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7" w:line="217" w:lineRule="auto"/>
        <w:ind w:left="874"/>
        <w:rPr>
          <w:rFonts w:hint="eastAsia" w:ascii="方正小标宋简体" w:hAnsi="方正小标宋简体" w:eastAsia="方正小标宋简体" w:cs="方正小标宋简体"/>
          <w:spacing w:val="27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spacing w:val="32"/>
          <w:sz w:val="39"/>
          <w:szCs w:val="39"/>
          <w:lang w:val="en-US" w:eastAsia="zh-CN"/>
        </w:rPr>
        <w:t>关于印发</w:t>
      </w:r>
      <w:r>
        <w:rPr>
          <w:rFonts w:hint="eastAsia" w:ascii="方正小标宋简体" w:hAnsi="方正小标宋简体" w:eastAsia="方正小标宋简体" w:cs="方正小标宋简体"/>
          <w:spacing w:val="32"/>
          <w:sz w:val="39"/>
          <w:szCs w:val="39"/>
        </w:rPr>
        <w:t>进</w:t>
      </w:r>
      <w:r>
        <w:rPr>
          <w:rFonts w:hint="eastAsia" w:ascii="方正小标宋简体" w:hAnsi="方正小标宋简体" w:eastAsia="方正小标宋简体" w:cs="方正小标宋简体"/>
          <w:spacing w:val="27"/>
          <w:sz w:val="39"/>
          <w:szCs w:val="39"/>
        </w:rPr>
        <w:t>一步稳定和扩大就业十五条</w:t>
      </w:r>
    </w:p>
    <w:p>
      <w:pPr>
        <w:spacing w:before="167" w:line="217" w:lineRule="auto"/>
        <w:ind w:left="874" w:firstLine="2220" w:firstLineChars="500"/>
        <w:rPr>
          <w:rFonts w:hint="default" w:ascii="微软雅黑" w:hAnsi="微软雅黑" w:eastAsia="微软雅黑" w:cs="微软雅黑"/>
          <w:sz w:val="39"/>
          <w:szCs w:val="39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7"/>
          <w:sz w:val="39"/>
          <w:szCs w:val="39"/>
        </w:rPr>
        <w:t>政策措施</w:t>
      </w:r>
      <w:r>
        <w:rPr>
          <w:rFonts w:hint="eastAsia" w:ascii="方正小标宋简体" w:hAnsi="方正小标宋简体" w:eastAsia="方正小标宋简体" w:cs="方正小标宋简体"/>
          <w:spacing w:val="27"/>
          <w:sz w:val="39"/>
          <w:szCs w:val="39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pacing w:val="27"/>
          <w:sz w:val="39"/>
          <w:szCs w:val="39"/>
          <w:lang w:val="en-US" w:eastAsia="zh-CN"/>
        </w:rPr>
        <w:t>通知</w:t>
      </w:r>
    </w:p>
    <w:p>
      <w:pPr>
        <w:spacing w:line="303" w:lineRule="auto"/>
        <w:rPr>
          <w:rFonts w:ascii="Arial"/>
          <w:sz w:val="2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川府发〔2022〕12号</w:t>
      </w:r>
    </w:p>
    <w:p>
      <w:pPr>
        <w:spacing w:line="304" w:lineRule="auto"/>
        <w:rPr>
          <w:rFonts w:ascii="Arial"/>
          <w:sz w:val="21"/>
        </w:rPr>
      </w:pPr>
    </w:p>
    <w:p>
      <w:pPr>
        <w:spacing w:before="125" w:line="291" w:lineRule="auto"/>
        <w:ind w:firstLine="663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32"/>
          <w:sz w:val="32"/>
          <w:szCs w:val="32"/>
        </w:rPr>
        <w:t>为</w:t>
      </w:r>
      <w:r>
        <w:rPr>
          <w:rFonts w:hint="eastAsia" w:ascii="仿宋" w:hAnsi="仿宋" w:eastAsia="仿宋" w:cs="仿宋"/>
          <w:spacing w:val="-28"/>
          <w:sz w:val="32"/>
          <w:szCs w:val="32"/>
        </w:rPr>
        <w:t>深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入贯彻落实中央和省委经济工作会议精神</w:t>
      </w:r>
      <w:r>
        <w:rPr>
          <w:rFonts w:hint="eastAsia" w:ascii="仿宋" w:hAnsi="仿宋" w:eastAsia="仿宋" w:cs="仿宋"/>
          <w:spacing w:val="-1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扎实做好</w:t>
      </w:r>
      <w:r>
        <w:rPr>
          <w:rFonts w:hint="eastAsia" w:ascii="仿宋" w:hAnsi="仿宋" w:eastAsia="仿宋" w:cs="仿宋"/>
          <w:b/>
          <w:bCs/>
          <w:spacing w:val="1"/>
          <w:sz w:val="32"/>
          <w:szCs w:val="32"/>
        </w:rPr>
        <w:t>2022</w:t>
      </w: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 年稳定和扩大就业工作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强化就业优先政策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"/>
          <w:sz w:val="32"/>
          <w:szCs w:val="32"/>
        </w:rPr>
        <w:t>推动实现更</w:t>
      </w:r>
      <w:r>
        <w:rPr>
          <w:rFonts w:hint="eastAsia" w:ascii="仿宋" w:hAnsi="仿宋" w:eastAsia="仿宋" w:cs="仿宋"/>
          <w:sz w:val="32"/>
          <w:szCs w:val="32"/>
        </w:rPr>
        <w:t>加充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分更高质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量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就业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确保全省经济社会持续健康发 展结合我省实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际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5"/>
          <w:sz w:val="32"/>
          <w:szCs w:val="32"/>
        </w:rPr>
        <w:t xml:space="preserve">制定如下政策措施 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。</w:t>
      </w:r>
    </w:p>
    <w:p>
      <w:pPr>
        <w:spacing w:line="186" w:lineRule="auto"/>
        <w:ind w:left="65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一</w:t>
      </w:r>
      <w:r>
        <w:rPr>
          <w:rFonts w:hint="eastAsia" w:ascii="仿宋" w:hAnsi="仿宋" w:eastAsia="仿宋" w:cs="仿宋"/>
          <w:spacing w:val="7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保市场主体稳定就业</w:t>
      </w:r>
    </w:p>
    <w:p>
      <w:pPr>
        <w:spacing w:before="101" w:line="295" w:lineRule="auto"/>
        <w:ind w:left="24" w:firstLine="64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30"/>
          <w:sz w:val="32"/>
          <w:szCs w:val="32"/>
        </w:rPr>
        <w:t>(</w:t>
      </w:r>
      <w:r>
        <w:rPr>
          <w:rFonts w:hint="eastAsia"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5"/>
          <w:sz w:val="32"/>
          <w:szCs w:val="32"/>
        </w:rPr>
        <w:t xml:space="preserve">一 </w:t>
      </w:r>
      <w:r>
        <w:rPr>
          <w:rFonts w:hint="eastAsia" w:ascii="仿宋" w:hAnsi="仿宋" w:eastAsia="仿宋" w:cs="仿宋"/>
          <w:b/>
          <w:bCs/>
          <w:spacing w:val="15"/>
          <w:sz w:val="32"/>
          <w:szCs w:val="32"/>
        </w:rPr>
        <w:t>)</w:t>
      </w:r>
      <w:r>
        <w:rPr>
          <w:rFonts w:hint="eastAsia" w:ascii="仿宋" w:hAnsi="仿宋" w:eastAsia="仿宋" w:cs="仿宋"/>
          <w:spacing w:val="15"/>
          <w:sz w:val="32"/>
          <w:szCs w:val="32"/>
        </w:rPr>
        <w:t xml:space="preserve"> 加大援企稳岗力度</w:t>
      </w: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延续实施阶段性降低企业用人失</w:t>
      </w:r>
      <w:r>
        <w:rPr>
          <w:rFonts w:hint="eastAsia" w:ascii="仿宋" w:hAnsi="仿宋" w:eastAsia="仿宋" w:cs="仿宋"/>
          <w:spacing w:val="22"/>
          <w:sz w:val="32"/>
          <w:szCs w:val="32"/>
        </w:rPr>
        <w:t>业保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险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单位缴费费率至</w:t>
      </w:r>
      <w:r>
        <w:rPr>
          <w:rFonts w:hint="eastAsia" w:ascii="仿宋" w:hAnsi="仿宋" w:eastAsia="仿宋" w:cs="仿宋"/>
          <w:b/>
          <w:bCs/>
          <w:spacing w:val="11"/>
          <w:sz w:val="32"/>
          <w:szCs w:val="32"/>
        </w:rPr>
        <w:t>0</w:t>
      </w:r>
      <w:r>
        <w:rPr>
          <w:rFonts w:hint="eastAsia"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11"/>
          <w:sz w:val="32"/>
          <w:szCs w:val="32"/>
        </w:rPr>
        <w:t>.6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％政策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对不裁员或少裁员的企业给</w:t>
      </w:r>
      <w:r>
        <w:rPr>
          <w:rFonts w:hint="eastAsia" w:ascii="仿宋" w:hAnsi="仿宋" w:eastAsia="仿宋" w:cs="仿宋"/>
          <w:spacing w:val="13"/>
          <w:sz w:val="32"/>
          <w:szCs w:val="32"/>
        </w:rPr>
        <w:t>予稳岗返还</w:t>
      </w:r>
      <w:r>
        <w:rPr>
          <w:rFonts w:hint="eastAsia" w:ascii="仿宋" w:hAnsi="仿宋" w:eastAsia="仿宋" w:cs="仿宋"/>
          <w:spacing w:val="1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3"/>
          <w:sz w:val="32"/>
          <w:szCs w:val="32"/>
        </w:rPr>
        <w:t>其中大型企业按上年度实际缴纳失业保险费的</w:t>
      </w:r>
      <w:r>
        <w:rPr>
          <w:rFonts w:hint="eastAsia" w:ascii="仿宋" w:hAnsi="仿宋" w:eastAsia="仿宋" w:cs="仿宋"/>
          <w:b/>
          <w:bCs/>
          <w:spacing w:val="13"/>
          <w:sz w:val="32"/>
          <w:szCs w:val="32"/>
        </w:rPr>
        <w:t>30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％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予以返</w:t>
      </w:r>
      <w:r>
        <w:rPr>
          <w:rFonts w:hint="eastAsia" w:ascii="仿宋" w:hAnsi="仿宋" w:eastAsia="仿宋" w:cs="仿宋"/>
          <w:spacing w:val="5"/>
          <w:sz w:val="32"/>
          <w:szCs w:val="32"/>
        </w:rPr>
        <w:t>还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32"/>
          <w:szCs w:val="32"/>
        </w:rPr>
        <w:t xml:space="preserve">中小微企业返还比例从 </w:t>
      </w:r>
      <w:r>
        <w:rPr>
          <w:rFonts w:hint="eastAsia" w:ascii="仿宋" w:hAnsi="仿宋" w:eastAsia="仿宋" w:cs="仿宋"/>
          <w:b/>
          <w:bCs/>
          <w:spacing w:val="3"/>
          <w:sz w:val="32"/>
          <w:szCs w:val="32"/>
        </w:rPr>
        <w:t>60</w:t>
      </w:r>
      <w:r>
        <w:rPr>
          <w:rFonts w:hint="eastAsia" w:ascii="仿宋" w:hAnsi="仿宋" w:eastAsia="仿宋" w:cs="仿宋"/>
          <w:spacing w:val="3"/>
          <w:sz w:val="32"/>
          <w:szCs w:val="32"/>
        </w:rPr>
        <w:t xml:space="preserve">％ 最高提至 </w:t>
      </w:r>
      <w:r>
        <w:rPr>
          <w:rFonts w:hint="eastAsia" w:ascii="仿宋" w:hAnsi="仿宋" w:eastAsia="仿宋" w:cs="仿宋"/>
          <w:b/>
          <w:bCs/>
          <w:spacing w:val="3"/>
          <w:sz w:val="32"/>
          <w:szCs w:val="32"/>
        </w:rPr>
        <w:t>90</w:t>
      </w:r>
      <w:r>
        <w:rPr>
          <w:rFonts w:hint="eastAsia" w:ascii="仿宋" w:hAnsi="仿宋" w:eastAsia="仿宋" w:cs="仿宋"/>
          <w:spacing w:val="3"/>
          <w:sz w:val="32"/>
          <w:szCs w:val="32"/>
        </w:rPr>
        <w:t>％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3"/>
          <w:sz w:val="32"/>
          <w:szCs w:val="32"/>
        </w:rPr>
        <w:t>继续实施</w:t>
      </w:r>
      <w:r>
        <w:rPr>
          <w:rFonts w:hint="eastAsia" w:ascii="仿宋" w:hAnsi="仿宋" w:eastAsia="仿宋" w:cs="仿宋"/>
          <w:spacing w:val="23"/>
          <w:sz w:val="32"/>
          <w:szCs w:val="32"/>
        </w:rPr>
        <w:t>企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业招用脱贫人口、就业困难人员全额补贴单位实际缴纳的基本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养老、基本医疗和失业保险费政策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失业保险基金支付能力在</w:t>
      </w:r>
      <w:r>
        <w:rPr>
          <w:rFonts w:hint="eastAsia" w:ascii="仿宋" w:hAnsi="仿宋" w:eastAsia="仿宋" w:cs="仿宋"/>
          <w:b/>
          <w:bCs/>
          <w:spacing w:val="14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4</w:t>
      </w:r>
      <w:r>
        <w:rPr>
          <w:rFonts w:hint="eastAsia" w:ascii="仿宋" w:hAnsi="仿宋" w:eastAsia="仿宋" w:cs="仿宋"/>
          <w:spacing w:val="30"/>
          <w:sz w:val="32"/>
          <w:szCs w:val="32"/>
        </w:rPr>
        <w:t>个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月以上的统筹地区</w:t>
      </w: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对受疫情影响严重而停工停产的中小微企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业</w:t>
      </w:r>
      <w:r>
        <w:rPr>
          <w:rFonts w:hint="eastAsia" w:ascii="仿宋" w:hAnsi="仿宋" w:eastAsia="仿宋" w:cs="仿宋"/>
          <w:spacing w:val="6"/>
          <w:sz w:val="32"/>
          <w:szCs w:val="32"/>
        </w:rPr>
        <w:t>组织职工以培训代替工作的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32"/>
          <w:szCs w:val="32"/>
        </w:rPr>
        <w:t>按国家规定标准发放一次性留工</w:t>
      </w:r>
      <w:r>
        <w:rPr>
          <w:rFonts w:hint="eastAsia" w:ascii="仿宋" w:hAnsi="仿宋" w:eastAsia="仿宋" w:cs="仿宋"/>
          <w:spacing w:val="-32"/>
          <w:sz w:val="32"/>
          <w:szCs w:val="32"/>
        </w:rPr>
        <w:t>补</w:t>
      </w:r>
      <w:r>
        <w:rPr>
          <w:rFonts w:hint="eastAsia" w:ascii="仿宋" w:hAnsi="仿宋" w:eastAsia="仿宋" w:cs="仿宋"/>
          <w:spacing w:val="-31"/>
          <w:sz w:val="32"/>
          <w:szCs w:val="32"/>
        </w:rPr>
        <w:t>助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6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-16"/>
          <w:sz w:val="32"/>
          <w:szCs w:val="32"/>
        </w:rPr>
        <w:t>(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 xml:space="preserve"> 责任 单位 </w:t>
      </w:r>
      <w:r>
        <w:rPr>
          <w:rFonts w:hint="eastAsia" w:ascii="仿宋" w:hAnsi="仿宋" w:eastAsia="仿宋" w:cs="仿宋"/>
          <w:b/>
          <w:bCs/>
          <w:spacing w:val="-16"/>
          <w:sz w:val="32"/>
          <w:szCs w:val="32"/>
        </w:rPr>
        <w:t>: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 xml:space="preserve"> 人力资源社会保障厅、财政厅按 职责分工负</w:t>
      </w:r>
      <w:r>
        <w:rPr>
          <w:rFonts w:hint="eastAsia" w:ascii="仿宋" w:hAnsi="仿宋" w:eastAsia="仿宋" w:cs="仿宋"/>
          <w:spacing w:val="26"/>
          <w:sz w:val="32"/>
          <w:szCs w:val="32"/>
        </w:rPr>
        <w:t>责</w:t>
      </w:r>
      <w:r>
        <w:rPr>
          <w:rFonts w:hint="eastAsia" w:ascii="仿宋" w:hAnsi="仿宋" w:eastAsia="仿宋" w:cs="仿宋"/>
          <w:b/>
          <w:bCs/>
          <w:spacing w:val="25"/>
          <w:sz w:val="32"/>
          <w:szCs w:val="32"/>
        </w:rPr>
        <w:t>)</w:t>
      </w:r>
    </w:p>
    <w:p>
      <w:pPr>
        <w:spacing w:before="72" w:line="304" w:lineRule="auto"/>
        <w:ind w:left="36" w:firstLine="63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24"/>
          <w:sz w:val="32"/>
          <w:szCs w:val="32"/>
        </w:rPr>
        <w:t>(</w:t>
      </w:r>
      <w:r>
        <w:rPr>
          <w:rFonts w:hint="eastAsia"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2"/>
          <w:sz w:val="32"/>
          <w:szCs w:val="32"/>
        </w:rPr>
        <w:t xml:space="preserve">二 </w:t>
      </w:r>
      <w:r>
        <w:rPr>
          <w:rFonts w:hint="eastAsia" w:ascii="仿宋" w:hAnsi="仿宋" w:eastAsia="仿宋" w:cs="仿宋"/>
          <w:b/>
          <w:bCs/>
          <w:spacing w:val="12"/>
          <w:sz w:val="32"/>
          <w:szCs w:val="32"/>
        </w:rPr>
        <w:t>)</w:t>
      </w:r>
      <w:r>
        <w:rPr>
          <w:rFonts w:hint="eastAsia" w:ascii="仿宋" w:hAnsi="仿宋" w:eastAsia="仿宋" w:cs="仿宋"/>
          <w:spacing w:val="12"/>
          <w:sz w:val="32"/>
          <w:szCs w:val="32"/>
        </w:rPr>
        <w:t xml:space="preserve"> 减免企业和个体工商户房租。对承租省属国有房屋用</w:t>
      </w:r>
      <w:r>
        <w:rPr>
          <w:rFonts w:hint="eastAsia" w:ascii="仿宋" w:hAnsi="仿宋" w:eastAsia="仿宋" w:cs="仿宋"/>
          <w:spacing w:val="3"/>
          <w:sz w:val="32"/>
          <w:szCs w:val="32"/>
        </w:rPr>
        <w:t>于生产经营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32"/>
          <w:szCs w:val="32"/>
        </w:rPr>
        <w:t>经营暂时有困难但产品有市场、项目有前景、技</w:t>
      </w:r>
      <w:r>
        <w:rPr>
          <w:rFonts w:hint="eastAsia" w:ascii="仿宋" w:hAnsi="仿宋" w:eastAsia="仿宋" w:cs="仿宋"/>
          <w:sz w:val="32"/>
          <w:szCs w:val="32"/>
        </w:rPr>
        <w:t>术有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竞争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力</w:t>
      </w:r>
      <w:r>
        <w:rPr>
          <w:rFonts w:hint="eastAsia" w:ascii="仿宋" w:hAnsi="仿宋" w:eastAsia="仿宋" w:cs="仿宋"/>
          <w:spacing w:val="8"/>
          <w:sz w:val="32"/>
          <w:szCs w:val="32"/>
        </w:rPr>
        <w:t>的中小微企业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32"/>
          <w:szCs w:val="32"/>
        </w:rPr>
        <w:t>以及劳动力密集、社会效益高的民生领域服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务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性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中小微企业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一次性减免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1</w:t>
      </w:r>
      <w:r>
        <w:rPr>
          <w:rFonts w:hint="eastAsia" w:ascii="仿宋" w:hAnsi="仿宋" w:eastAsia="仿宋" w:cs="仿宋"/>
          <w:spacing w:val="5"/>
          <w:sz w:val="32"/>
          <w:szCs w:val="32"/>
        </w:rPr>
        <w:t>至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3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个月房租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对承租省属国有</w:t>
      </w:r>
      <w:r>
        <w:rPr>
          <w:rFonts w:hint="eastAsia" w:ascii="仿宋" w:hAnsi="仿宋" w:eastAsia="仿宋" w:cs="仿宋"/>
          <w:spacing w:val="-23"/>
          <w:sz w:val="32"/>
          <w:szCs w:val="32"/>
        </w:rPr>
        <w:t>房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 xml:space="preserve">屋用于生产 经 营 的 个 体工商户 </w:t>
      </w: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 xml:space="preserve">一 次 性减免 </w:t>
      </w:r>
      <w:r>
        <w:rPr>
          <w:rFonts w:hint="eastAsia" w:ascii="仿宋" w:hAnsi="仿宋" w:eastAsia="仿宋" w:cs="仿宋"/>
          <w:b/>
          <w:bCs/>
          <w:spacing w:val="-14"/>
          <w:sz w:val="32"/>
          <w:szCs w:val="32"/>
        </w:rPr>
        <w:t>1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 xml:space="preserve"> 至 </w:t>
      </w:r>
      <w:r>
        <w:rPr>
          <w:rFonts w:hint="eastAsia" w:ascii="仿宋" w:hAnsi="仿宋" w:eastAsia="仿宋" w:cs="仿宋"/>
          <w:b/>
          <w:bCs/>
          <w:spacing w:val="-14"/>
          <w:sz w:val="32"/>
          <w:szCs w:val="32"/>
        </w:rPr>
        <w:t>3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 xml:space="preserve"> 个月房租</w:t>
      </w: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33"/>
          <w:sz w:val="32"/>
          <w:szCs w:val="32"/>
        </w:rPr>
        <w:t>支</w:t>
      </w:r>
      <w:r>
        <w:rPr>
          <w:rFonts w:hint="eastAsia" w:ascii="仿宋" w:hAnsi="仿宋" w:eastAsia="仿宋" w:cs="仿宋"/>
          <w:spacing w:val="24"/>
          <w:sz w:val="32"/>
          <w:szCs w:val="32"/>
        </w:rPr>
        <w:t>持省级小型微型企业创业创新示范基地减免入驻中小微企业的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厂房租金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 省级财政对示范基地按不超过租金减免总额的 </w:t>
      </w:r>
      <w:r>
        <w:rPr>
          <w:rFonts w:hint="eastAsia" w:ascii="仿宋" w:hAnsi="仿宋" w:eastAsia="仿宋" w:cs="仿宋"/>
          <w:b/>
          <w:bCs/>
          <w:spacing w:val="1"/>
          <w:sz w:val="32"/>
          <w:szCs w:val="32"/>
        </w:rPr>
        <w:t>50</w:t>
      </w:r>
      <w:r>
        <w:rPr>
          <w:rFonts w:hint="eastAsia" w:ascii="仿宋" w:hAnsi="仿宋" w:eastAsia="仿宋" w:cs="仿宋"/>
          <w:spacing w:val="1"/>
          <w:sz w:val="32"/>
          <w:szCs w:val="32"/>
        </w:rPr>
        <w:t>％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给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予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 xml:space="preserve">最高 </w:t>
      </w:r>
      <w:r>
        <w:rPr>
          <w:rFonts w:hint="eastAsia" w:ascii="仿宋" w:hAnsi="仿宋" w:eastAsia="仿宋" w:cs="仿宋"/>
          <w:b/>
          <w:bCs/>
          <w:spacing w:val="-13"/>
          <w:sz w:val="32"/>
          <w:szCs w:val="32"/>
        </w:rPr>
        <w:t>200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 xml:space="preserve"> 万元补助 </w:t>
      </w:r>
      <w:r>
        <w:rPr>
          <w:rFonts w:hint="eastAsia" w:ascii="仿宋" w:hAnsi="仿宋" w:eastAsia="仿宋" w:cs="仿宋"/>
          <w:spacing w:val="-13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 xml:space="preserve">鼓励各地结合实际加大租金减免力度 </w:t>
      </w:r>
      <w:r>
        <w:rPr>
          <w:rFonts w:hint="eastAsia" w:ascii="仿宋" w:hAnsi="仿宋" w:eastAsia="仿宋" w:cs="仿宋"/>
          <w:spacing w:val="-13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(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责任单位</w:t>
      </w:r>
      <w:r>
        <w:rPr>
          <w:rFonts w:hint="eastAsia" w:ascii="仿宋" w:hAnsi="仿宋" w:eastAsia="仿宋" w:cs="仿宋"/>
          <w:b/>
          <w:bCs/>
          <w:spacing w:val="3"/>
          <w:sz w:val="32"/>
          <w:szCs w:val="32"/>
        </w:rPr>
        <w:t>:</w:t>
      </w:r>
      <w:r>
        <w:rPr>
          <w:rFonts w:hint="eastAsia" w:ascii="仿宋" w:hAnsi="仿宋" w:eastAsia="仿宋" w:cs="仿宋"/>
          <w:spacing w:val="3"/>
          <w:sz w:val="32"/>
          <w:szCs w:val="32"/>
        </w:rPr>
        <w:t xml:space="preserve">省国资委 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32"/>
          <w:szCs w:val="32"/>
        </w:rPr>
        <w:t>省机关事务管理局、经济和信息化厅、财政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厅 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逗号前为牵头单位 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下同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)</w:t>
      </w:r>
    </w:p>
    <w:p>
      <w:pPr>
        <w:spacing w:before="45" w:line="286" w:lineRule="auto"/>
        <w:ind w:left="24" w:firstLine="65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30"/>
          <w:sz w:val="32"/>
          <w:szCs w:val="32"/>
        </w:rPr>
        <w:t>(</w:t>
      </w:r>
      <w:r>
        <w:rPr>
          <w:rFonts w:hint="eastAsia"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5"/>
          <w:sz w:val="32"/>
          <w:szCs w:val="32"/>
        </w:rPr>
        <w:t xml:space="preserve">三 </w:t>
      </w:r>
      <w:r>
        <w:rPr>
          <w:rFonts w:hint="eastAsia" w:ascii="仿宋" w:hAnsi="仿宋" w:eastAsia="仿宋" w:cs="仿宋"/>
          <w:b/>
          <w:bCs/>
          <w:spacing w:val="15"/>
          <w:sz w:val="32"/>
          <w:szCs w:val="32"/>
        </w:rPr>
        <w:t>)</w:t>
      </w:r>
      <w:r>
        <w:rPr>
          <w:rFonts w:hint="eastAsia" w:ascii="仿宋" w:hAnsi="仿宋" w:eastAsia="仿宋" w:cs="仿宋"/>
          <w:spacing w:val="15"/>
          <w:sz w:val="32"/>
          <w:szCs w:val="32"/>
        </w:rPr>
        <w:t xml:space="preserve"> 加强对企业的金融支持。鼓励金融机构发放创业担保贷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款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32"/>
          <w:szCs w:val="32"/>
        </w:rPr>
        <w:t>财政部门给予贴息支持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支持降低小微企业和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“</w:t>
      </w: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 三农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”</w:t>
      </w: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 融资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1"/>
          <w:sz w:val="32"/>
          <w:szCs w:val="32"/>
        </w:rPr>
        <w:t>成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本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对地方法人银行运用人民银行再贷款资金向小微企业</w:t>
      </w:r>
      <w:r>
        <w:rPr>
          <w:rFonts w:hint="eastAsia" w:ascii="仿宋" w:hAnsi="仿宋" w:eastAsia="仿宋" w:cs="仿宋"/>
          <w:b/>
          <w:bCs/>
          <w:spacing w:val="12"/>
          <w:sz w:val="32"/>
          <w:szCs w:val="32"/>
        </w:rPr>
        <w:t>(</w:t>
      </w:r>
      <w:r>
        <w:rPr>
          <w:rFonts w:hint="eastAsia" w:ascii="仿宋" w:hAnsi="仿宋" w:eastAsia="仿宋" w:cs="仿宋"/>
          <w:spacing w:val="12"/>
          <w:sz w:val="32"/>
          <w:szCs w:val="32"/>
        </w:rPr>
        <w:t xml:space="preserve"> 含小</w:t>
      </w:r>
      <w:r>
        <w:rPr>
          <w:rFonts w:hint="eastAsia" w:ascii="仿宋" w:hAnsi="仿宋" w:eastAsia="仿宋" w:cs="仿宋"/>
          <w:spacing w:val="20"/>
          <w:sz w:val="32"/>
          <w:szCs w:val="32"/>
        </w:rPr>
        <w:t>微企业主</w:t>
      </w:r>
      <w:r>
        <w:rPr>
          <w:rFonts w:hint="eastAsia" w:ascii="仿宋" w:hAnsi="仿宋" w:eastAsia="仿宋" w:cs="仿宋"/>
          <w:b/>
          <w:bCs/>
          <w:spacing w:val="20"/>
          <w:sz w:val="32"/>
          <w:szCs w:val="32"/>
        </w:rPr>
        <w:t>)</w:t>
      </w:r>
      <w:r>
        <w:rPr>
          <w:rFonts w:hint="eastAsia" w:ascii="仿宋" w:hAnsi="仿宋" w:eastAsia="仿宋" w:cs="仿宋"/>
          <w:spacing w:val="20"/>
          <w:sz w:val="32"/>
          <w:szCs w:val="32"/>
        </w:rPr>
        <w:t xml:space="preserve"> 、个体工商户和新型农业经营主体</w:t>
      </w:r>
      <w:r>
        <w:rPr>
          <w:rFonts w:hint="eastAsia" w:ascii="仿宋" w:hAnsi="仿宋" w:eastAsia="仿宋" w:cs="仿宋"/>
          <w:b/>
          <w:bCs/>
          <w:spacing w:val="20"/>
          <w:sz w:val="32"/>
          <w:szCs w:val="32"/>
        </w:rPr>
        <w:t>(</w:t>
      </w:r>
      <w:r>
        <w:rPr>
          <w:rFonts w:hint="eastAsia" w:ascii="仿宋" w:hAnsi="仿宋" w:eastAsia="仿宋" w:cs="仿宋"/>
          <w:spacing w:val="20"/>
          <w:sz w:val="32"/>
          <w:szCs w:val="32"/>
        </w:rPr>
        <w:t xml:space="preserve"> 含农户</w:t>
      </w:r>
      <w:r>
        <w:rPr>
          <w:rFonts w:hint="eastAsia" w:ascii="仿宋" w:hAnsi="仿宋" w:eastAsia="仿宋" w:cs="仿宋"/>
          <w:b/>
          <w:bCs/>
          <w:spacing w:val="20"/>
          <w:sz w:val="32"/>
          <w:szCs w:val="32"/>
        </w:rPr>
        <w:t>)</w:t>
      </w:r>
      <w:r>
        <w:rPr>
          <w:rFonts w:hint="eastAsia" w:ascii="仿宋" w:hAnsi="仿宋" w:eastAsia="仿宋" w:cs="仿宋"/>
          <w:spacing w:val="20"/>
          <w:sz w:val="32"/>
          <w:szCs w:val="32"/>
        </w:rPr>
        <w:t>发放的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贷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9"/>
          <w:sz w:val="32"/>
          <w:szCs w:val="32"/>
        </w:rPr>
        <w:t>款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财政部门给予适当贷款贴息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推动降低小微企业融资担保费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引导融资担保机构将担保费率降低至 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1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.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5</w:t>
      </w:r>
      <w:r>
        <w:rPr>
          <w:rFonts w:hint="eastAsia" w:ascii="仿宋" w:hAnsi="仿宋" w:eastAsia="仿宋" w:cs="仿宋"/>
          <w:spacing w:val="6"/>
          <w:sz w:val="32"/>
          <w:szCs w:val="32"/>
        </w:rPr>
        <w:t>％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财政部门给予保费补</w:t>
      </w:r>
      <w:r>
        <w:rPr>
          <w:rFonts w:hint="eastAsia" w:ascii="仿宋" w:hAnsi="仿宋" w:eastAsia="仿宋" w:cs="仿宋"/>
          <w:spacing w:val="4"/>
          <w:sz w:val="32"/>
          <w:szCs w:val="32"/>
        </w:rPr>
        <w:t>贴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4"/>
          <w:sz w:val="32"/>
          <w:szCs w:val="32"/>
        </w:rPr>
        <w:t>(</w:t>
      </w: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 责任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单</w:t>
      </w:r>
      <w:r>
        <w:rPr>
          <w:rFonts w:hint="eastAsia" w:ascii="仿宋" w:hAnsi="仿宋" w:eastAsia="仿宋" w:cs="仿宋"/>
          <w:spacing w:val="2"/>
          <w:sz w:val="32"/>
          <w:szCs w:val="32"/>
        </w:rPr>
        <w:t xml:space="preserve">位 </w:t>
      </w:r>
      <w:r>
        <w:rPr>
          <w:rFonts w:hint="eastAsia" w:ascii="仿宋" w:hAnsi="仿宋" w:eastAsia="仿宋" w:cs="仿宋"/>
          <w:b/>
          <w:bCs/>
          <w:spacing w:val="2"/>
          <w:sz w:val="32"/>
          <w:szCs w:val="32"/>
        </w:rPr>
        <w:t>:</w:t>
      </w:r>
      <w:r>
        <w:rPr>
          <w:rFonts w:hint="eastAsia" w:ascii="仿宋" w:hAnsi="仿宋" w:eastAsia="仿宋" w:cs="仿宋"/>
          <w:spacing w:val="2"/>
          <w:sz w:val="32"/>
          <w:szCs w:val="32"/>
        </w:rPr>
        <w:t>财政厅</w:t>
      </w:r>
      <w:r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2"/>
          <w:sz w:val="32"/>
          <w:szCs w:val="32"/>
        </w:rPr>
        <w:t>人力资源社会保障厅、人行成都分行、省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地方金融监管局、四川银保监局</w:t>
      </w:r>
      <w:r>
        <w:rPr>
          <w:rFonts w:hint="eastAsia" w:ascii="仿宋" w:hAnsi="仿宋" w:eastAsia="仿宋" w:cs="仿宋"/>
          <w:b/>
          <w:bCs/>
          <w:spacing w:val="12"/>
          <w:sz w:val="32"/>
          <w:szCs w:val="32"/>
        </w:rPr>
        <w:t>)</w:t>
      </w:r>
    </w:p>
    <w:p>
      <w:pPr>
        <w:spacing w:line="187" w:lineRule="auto"/>
        <w:ind w:left="65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7"/>
          <w:sz w:val="32"/>
          <w:szCs w:val="32"/>
        </w:rPr>
        <w:t>二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、推动经济社会发展扩大就业</w:t>
      </w:r>
    </w:p>
    <w:p>
      <w:pPr>
        <w:spacing w:before="76" w:line="275" w:lineRule="auto"/>
        <w:ind w:right="9" w:firstLine="67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38"/>
          <w:sz w:val="32"/>
          <w:szCs w:val="32"/>
        </w:rPr>
        <w:t>(</w:t>
      </w:r>
      <w:r>
        <w:rPr>
          <w:rFonts w:hint="eastAsia" w:ascii="仿宋" w:hAnsi="仿宋" w:eastAsia="仿宋" w:cs="仿宋"/>
          <w:spacing w:val="-2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9"/>
          <w:sz w:val="32"/>
          <w:szCs w:val="32"/>
        </w:rPr>
        <w:t xml:space="preserve">四 </w:t>
      </w:r>
      <w:r>
        <w:rPr>
          <w:rFonts w:hint="eastAsia" w:ascii="仿宋" w:hAnsi="仿宋" w:eastAsia="仿宋" w:cs="仿宋"/>
          <w:b/>
          <w:bCs/>
          <w:spacing w:val="-19"/>
          <w:sz w:val="32"/>
          <w:szCs w:val="32"/>
        </w:rPr>
        <w:t>)</w:t>
      </w:r>
      <w:r>
        <w:rPr>
          <w:rFonts w:hint="eastAsia" w:ascii="仿宋" w:hAnsi="仿宋" w:eastAsia="仿宋" w:cs="仿宋"/>
          <w:spacing w:val="-19"/>
          <w:sz w:val="32"/>
          <w:szCs w:val="32"/>
        </w:rPr>
        <w:t xml:space="preserve"> 扩 大 投 资 创 造 就 业 。 发 挥 成 南 达 万 高 铁、四 川时 代 等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700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个省重点项 目对就业的拉动作用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依托省重点推进项目力</w:t>
      </w:r>
      <w:r>
        <w:rPr>
          <w:rFonts w:hint="eastAsia" w:ascii="仿宋" w:hAnsi="仿宋" w:eastAsia="仿宋" w:cs="仿宋"/>
          <w:sz w:val="32"/>
          <w:szCs w:val="32"/>
        </w:rPr>
        <w:t>争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创造</w:t>
      </w:r>
      <w:r>
        <w:rPr>
          <w:rFonts w:hint="eastAsia" w:ascii="仿宋" w:hAnsi="仿宋" w:eastAsia="仿宋" w:cs="仿宋"/>
          <w:spacing w:val="9"/>
          <w:sz w:val="32"/>
          <w:szCs w:val="32"/>
        </w:rPr>
        <w:t xml:space="preserve">就业岗位 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50</w:t>
      </w:r>
      <w:r>
        <w:rPr>
          <w:rFonts w:hint="eastAsia" w:ascii="仿宋" w:hAnsi="仿宋" w:eastAsia="仿宋" w:cs="仿宋"/>
          <w:spacing w:val="9"/>
          <w:sz w:val="32"/>
          <w:szCs w:val="32"/>
        </w:rPr>
        <w:t xml:space="preserve"> 万个以上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加大中央和我省 以工代赈项目的争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取和实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施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创造更多就地就近就业岗位 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劳务报酬发放比例不低于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中央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和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我省以工代赈资金的 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15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％ 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(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责任单位 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: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省发展改革委 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3"/>
          <w:sz w:val="32"/>
          <w:szCs w:val="32"/>
        </w:rPr>
        <w:t>力</w:t>
      </w:r>
      <w:r>
        <w:rPr>
          <w:rFonts w:hint="eastAsia" w:ascii="仿宋" w:hAnsi="仿宋" w:eastAsia="仿宋" w:cs="仿宋"/>
          <w:spacing w:val="28"/>
          <w:sz w:val="32"/>
          <w:szCs w:val="32"/>
        </w:rPr>
        <w:t>资源社会保障厅</w:t>
      </w:r>
      <w:r>
        <w:rPr>
          <w:rFonts w:hint="eastAsia" w:ascii="仿宋" w:hAnsi="仿宋" w:eastAsia="仿宋" w:cs="仿宋"/>
          <w:b/>
          <w:bCs/>
          <w:spacing w:val="28"/>
          <w:sz w:val="32"/>
          <w:szCs w:val="32"/>
        </w:rPr>
        <w:t>)</w:t>
      </w:r>
    </w:p>
    <w:p>
      <w:pPr>
        <w:spacing w:before="124" w:line="267" w:lineRule="auto"/>
        <w:ind w:right="114" w:firstLine="76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30"/>
          <w:position w:val="22"/>
          <w:sz w:val="32"/>
          <w:szCs w:val="32"/>
        </w:rPr>
        <w:t>(</w:t>
      </w:r>
      <w:r>
        <w:rPr>
          <w:rFonts w:hint="eastAsia" w:ascii="仿宋" w:hAnsi="仿宋" w:eastAsia="仿宋" w:cs="仿宋"/>
          <w:spacing w:val="22"/>
          <w:position w:val="2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5"/>
          <w:position w:val="22"/>
          <w:sz w:val="32"/>
          <w:szCs w:val="32"/>
        </w:rPr>
        <w:t xml:space="preserve">五 </w:t>
      </w:r>
      <w:r>
        <w:rPr>
          <w:rFonts w:hint="eastAsia" w:ascii="仿宋" w:hAnsi="仿宋" w:eastAsia="仿宋" w:cs="仿宋"/>
          <w:b/>
          <w:bCs/>
          <w:spacing w:val="15"/>
          <w:position w:val="22"/>
          <w:sz w:val="32"/>
          <w:szCs w:val="32"/>
        </w:rPr>
        <w:t>)</w:t>
      </w:r>
      <w:r>
        <w:rPr>
          <w:rFonts w:hint="eastAsia" w:ascii="仿宋" w:hAnsi="仿宋" w:eastAsia="仿宋" w:cs="仿宋"/>
          <w:spacing w:val="15"/>
          <w:position w:val="22"/>
          <w:sz w:val="32"/>
          <w:szCs w:val="32"/>
        </w:rPr>
        <w:t xml:space="preserve"> 鼓励引导企业吸纳就业</w:t>
      </w:r>
      <w:r>
        <w:rPr>
          <w:rFonts w:hint="eastAsia" w:ascii="仿宋" w:hAnsi="仿宋" w:eastAsia="仿宋" w:cs="仿宋"/>
          <w:spacing w:val="15"/>
          <w:position w:val="2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15"/>
          <w:position w:val="22"/>
          <w:sz w:val="32"/>
          <w:szCs w:val="32"/>
        </w:rPr>
        <w:t xml:space="preserve">对中小微企业招用毕业年度大学生、登记失业半年以上的人员就业并签订1 </w:t>
      </w:r>
      <w:r>
        <w:rPr>
          <w:rFonts w:hint="eastAsia" w:ascii="仿宋" w:hAnsi="仿宋" w:eastAsia="仿宋" w:cs="仿宋"/>
          <w:spacing w:val="15"/>
          <w:position w:val="22"/>
          <w:sz w:val="32"/>
          <w:szCs w:val="32"/>
        </w:rPr>
        <w:t>年以上劳动合同且按规定缴纳社会保险费的</w:t>
      </w:r>
      <w:r>
        <w:rPr>
          <w:rFonts w:hint="eastAsia" w:ascii="仿宋" w:hAnsi="仿宋" w:eastAsia="仿宋" w:cs="仿宋"/>
          <w:spacing w:val="15"/>
          <w:position w:val="2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5"/>
          <w:position w:val="22"/>
          <w:sz w:val="32"/>
          <w:szCs w:val="32"/>
        </w:rPr>
        <w:t>给予1000 元/人一次性吸纳就业补贴</w:t>
      </w:r>
      <w:r>
        <w:rPr>
          <w:rFonts w:hint="eastAsia" w:ascii="仿宋" w:hAnsi="仿宋" w:eastAsia="仿宋" w:cs="仿宋"/>
          <w:spacing w:val="15"/>
          <w:position w:val="2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15"/>
          <w:position w:val="22"/>
          <w:sz w:val="32"/>
          <w:szCs w:val="32"/>
        </w:rPr>
        <w:t>落实企业吸纳脱贫人口、就 业困难人员给予岗位补贴政策</w:t>
      </w:r>
      <w:r>
        <w:rPr>
          <w:rFonts w:hint="eastAsia" w:ascii="仿宋" w:hAnsi="仿宋" w:eastAsia="仿宋" w:cs="仿宋"/>
          <w:spacing w:val="15"/>
          <w:position w:val="2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15"/>
          <w:position w:val="22"/>
          <w:sz w:val="32"/>
          <w:szCs w:val="32"/>
        </w:rPr>
        <w:t>(责任单位:人力资源社会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保障厅</w:t>
      </w:r>
      <w:r>
        <w:rPr>
          <w:rFonts w:hint="eastAsia" w:ascii="仿宋" w:hAnsi="仿宋" w:eastAsia="仿宋" w:cs="仿宋"/>
          <w:spacing w:val="18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财政厅</w:t>
      </w:r>
      <w:r>
        <w:rPr>
          <w:rFonts w:hint="eastAsia" w:ascii="仿宋" w:hAnsi="仿宋" w:eastAsia="仿宋" w:cs="仿宋"/>
          <w:b/>
          <w:bCs/>
          <w:spacing w:val="18"/>
          <w:sz w:val="32"/>
          <w:szCs w:val="32"/>
        </w:rPr>
        <w:t>)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支持企业招用脱贫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人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口、失业人员</w:t>
      </w: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按实际招用人数每人每年 </w:t>
      </w:r>
      <w:r>
        <w:rPr>
          <w:rFonts w:hint="eastAsia" w:ascii="仿宋" w:hAnsi="仿宋" w:eastAsia="仿宋" w:cs="仿宋"/>
          <w:b/>
          <w:bCs/>
          <w:spacing w:val="10"/>
          <w:sz w:val="32"/>
          <w:szCs w:val="32"/>
        </w:rPr>
        <w:t>7800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元的定额标准对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企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业扣减有关税</w:t>
      </w:r>
      <w:r>
        <w:rPr>
          <w:rFonts w:hint="eastAsia" w:ascii="仿宋" w:hAnsi="仿宋" w:eastAsia="仿宋" w:cs="仿宋"/>
          <w:spacing w:val="3"/>
          <w:sz w:val="32"/>
          <w:szCs w:val="32"/>
        </w:rPr>
        <w:t>费</w:t>
      </w:r>
      <w:r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2"/>
          <w:sz w:val="32"/>
          <w:szCs w:val="32"/>
        </w:rPr>
        <w:t>(</w:t>
      </w:r>
      <w:r>
        <w:rPr>
          <w:rFonts w:hint="eastAsia" w:ascii="仿宋" w:hAnsi="仿宋" w:eastAsia="仿宋" w:cs="仿宋"/>
          <w:spacing w:val="2"/>
          <w:sz w:val="32"/>
          <w:szCs w:val="32"/>
        </w:rPr>
        <w:t xml:space="preserve"> 责任单位 </w:t>
      </w:r>
      <w:r>
        <w:rPr>
          <w:rFonts w:hint="eastAsia" w:ascii="仿宋" w:hAnsi="仿宋" w:eastAsia="仿宋" w:cs="仿宋"/>
          <w:b/>
          <w:bCs/>
          <w:spacing w:val="2"/>
          <w:sz w:val="32"/>
          <w:szCs w:val="32"/>
        </w:rPr>
        <w:t>:</w:t>
      </w:r>
      <w:r>
        <w:rPr>
          <w:rFonts w:hint="eastAsia" w:ascii="仿宋" w:hAnsi="仿宋" w:eastAsia="仿宋" w:cs="仿宋"/>
          <w:spacing w:val="2"/>
          <w:sz w:val="32"/>
          <w:szCs w:val="32"/>
        </w:rPr>
        <w:t>财政厅、四川省税务局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 xml:space="preserve"> 、</w:t>
      </w:r>
      <w:r>
        <w:rPr>
          <w:rFonts w:hint="eastAsia" w:ascii="仿宋" w:hAnsi="仿宋" w:eastAsia="仿宋" w:cs="仿宋"/>
          <w:spacing w:val="2"/>
          <w:sz w:val="32"/>
          <w:szCs w:val="32"/>
        </w:rPr>
        <w:t>人力资源社</w:t>
      </w:r>
      <w:r>
        <w:rPr>
          <w:rFonts w:hint="eastAsia" w:ascii="仿宋" w:hAnsi="仿宋" w:eastAsia="仿宋" w:cs="仿宋"/>
          <w:spacing w:val="28"/>
          <w:sz w:val="32"/>
          <w:szCs w:val="32"/>
        </w:rPr>
        <w:t>会</w:t>
      </w:r>
      <w:r>
        <w:rPr>
          <w:rFonts w:hint="eastAsia" w:ascii="仿宋" w:hAnsi="仿宋" w:eastAsia="仿宋" w:cs="仿宋"/>
          <w:spacing w:val="26"/>
          <w:sz w:val="32"/>
          <w:szCs w:val="32"/>
        </w:rPr>
        <w:t>保障厅</w:t>
      </w:r>
      <w:r>
        <w:rPr>
          <w:rFonts w:hint="eastAsia" w:ascii="仿宋" w:hAnsi="仿宋" w:eastAsia="仿宋" w:cs="仿宋"/>
          <w:b/>
          <w:bCs/>
          <w:spacing w:val="26"/>
          <w:sz w:val="32"/>
          <w:szCs w:val="32"/>
        </w:rPr>
        <w:t>)</w:t>
      </w:r>
    </w:p>
    <w:p>
      <w:pPr>
        <w:spacing w:before="51" w:line="274" w:lineRule="auto"/>
        <w:ind w:right="114" w:firstLine="65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2"/>
          <w:sz w:val="32"/>
          <w:szCs w:val="32"/>
        </w:rPr>
        <w:t>(</w:t>
      </w:r>
      <w:r>
        <w:rPr>
          <w:rFonts w:hint="eastAsia" w:ascii="仿宋" w:hAnsi="仿宋" w:eastAsia="仿宋" w:cs="仿宋"/>
          <w:spacing w:val="12"/>
          <w:sz w:val="32"/>
          <w:szCs w:val="32"/>
        </w:rPr>
        <w:t xml:space="preserve"> 六</w:t>
      </w:r>
      <w:r>
        <w:rPr>
          <w:rFonts w:hint="eastAsia"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)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支持多渠道灵活就业。支持和规范新经济新业态发展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保障新就业形态从业人员合法权益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组织开展免费技能培训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开</w:t>
      </w:r>
      <w:r>
        <w:rPr>
          <w:rFonts w:hint="eastAsia" w:ascii="仿宋" w:hAnsi="仿宋" w:eastAsia="仿宋" w:cs="仿宋"/>
          <w:sz w:val="32"/>
          <w:szCs w:val="32"/>
        </w:rPr>
        <w:t>展</w:t>
      </w:r>
      <w:r>
        <w:rPr>
          <w:rFonts w:hint="eastAsia" w:ascii="仿宋" w:hAnsi="仿宋" w:eastAsia="仿宋" w:cs="仿宋"/>
          <w:spacing w:val="19"/>
          <w:sz w:val="32"/>
          <w:szCs w:val="32"/>
        </w:rPr>
        <w:t>从业人员职业伤害保障试点</w:t>
      </w:r>
      <w:r>
        <w:rPr>
          <w:rFonts w:hint="eastAsia" w:ascii="仿宋" w:hAnsi="仿宋" w:eastAsia="仿宋" w:cs="仿宋"/>
          <w:spacing w:val="19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9"/>
          <w:sz w:val="32"/>
          <w:szCs w:val="32"/>
        </w:rPr>
        <w:t>确定快递员最低劳动报酬标准和年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度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劳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动报酬增长幅度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(</w:t>
      </w: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 责任单位 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:</w:t>
      </w: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 人力资源社会保障厅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32"/>
          <w:szCs w:val="32"/>
        </w:rPr>
        <w:t>交通运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输厅、</w:t>
      </w:r>
      <w:r>
        <w:rPr>
          <w:rFonts w:hint="eastAsia" w:ascii="仿宋" w:hAnsi="仿宋" w:eastAsia="仿宋" w:cs="仿宋"/>
          <w:sz w:val="32"/>
          <w:szCs w:val="32"/>
        </w:rPr>
        <w:t>省总工 会、省邮政管理局等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)</w:t>
      </w:r>
    </w:p>
    <w:p>
      <w:pPr>
        <w:spacing w:before="53" w:line="291" w:lineRule="auto"/>
        <w:ind w:left="9" w:right="124" w:firstLine="64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8"/>
          <w:sz w:val="32"/>
          <w:szCs w:val="32"/>
        </w:rPr>
        <w:t>(</w:t>
      </w:r>
      <w:r>
        <w:rPr>
          <w:rFonts w:hint="eastAsia"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七</w:t>
      </w:r>
      <w:r>
        <w:rPr>
          <w:rFonts w:hint="eastAsia"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)</w:t>
      </w:r>
      <w:r>
        <w:rPr>
          <w:rFonts w:hint="eastAsia" w:ascii="仿宋" w:hAnsi="仿宋" w:eastAsia="仿宋" w:cs="仿宋"/>
          <w:spacing w:val="9"/>
          <w:sz w:val="32"/>
          <w:szCs w:val="32"/>
        </w:rPr>
        <w:t xml:space="preserve"> 购买基层服务岗位拓展就业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9"/>
          <w:sz w:val="32"/>
          <w:szCs w:val="32"/>
        </w:rPr>
        <w:t>进一步加大政府购买基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层公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共</w:t>
      </w:r>
      <w:r>
        <w:rPr>
          <w:rFonts w:hint="eastAsia" w:ascii="仿宋" w:hAnsi="仿宋" w:eastAsia="仿宋" w:cs="仿宋"/>
          <w:spacing w:val="8"/>
          <w:sz w:val="32"/>
          <w:szCs w:val="32"/>
        </w:rPr>
        <w:t>管理和社会服务岗位力度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充实未成年人保护、社区为老服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务、残疾人福利、</w:t>
      </w:r>
      <w:r>
        <w:rPr>
          <w:rFonts w:hint="eastAsia" w:ascii="仿宋" w:hAnsi="仿宋" w:eastAsia="仿宋" w:cs="仿宋"/>
          <w:sz w:val="32"/>
          <w:szCs w:val="32"/>
        </w:rPr>
        <w:t>城乡社区治理、城乡环境整治等工 作力量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 xml:space="preserve"> 责任 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单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位</w:t>
      </w:r>
      <w:r>
        <w:rPr>
          <w:rFonts w:hint="eastAsia" w:ascii="仿宋" w:hAnsi="仿宋" w:eastAsia="仿宋" w:cs="仿宋"/>
          <w:spacing w:val="-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</w:rPr>
        <w:t>:</w:t>
      </w:r>
      <w:r>
        <w:rPr>
          <w:rFonts w:hint="eastAsia" w:ascii="仿宋" w:hAnsi="仿宋" w:eastAsia="仿宋" w:cs="仿宋"/>
          <w:spacing w:val="-4"/>
          <w:sz w:val="32"/>
          <w:szCs w:val="32"/>
        </w:rPr>
        <w:t xml:space="preserve"> 民政厅 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4"/>
          <w:sz w:val="32"/>
          <w:szCs w:val="32"/>
        </w:rPr>
        <w:t xml:space="preserve"> 住房城乡建设厅、财政厅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</w:rPr>
        <w:t>)</w:t>
      </w:r>
    </w:p>
    <w:p>
      <w:pPr>
        <w:spacing w:before="12" w:line="186" w:lineRule="auto"/>
        <w:ind w:left="63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三</w:t>
      </w:r>
      <w:r>
        <w:rPr>
          <w:rFonts w:hint="eastAsia" w:ascii="仿宋" w:hAnsi="仿宋" w:eastAsia="仿宋" w:cs="仿宋"/>
          <w:spacing w:val="5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创新创业带动就业</w:t>
      </w:r>
    </w:p>
    <w:p>
      <w:pPr>
        <w:spacing w:before="125" w:line="520" w:lineRule="exact"/>
        <w:ind w:firstLine="667" w:firstLineChars="200"/>
        <w:rPr>
          <w:rFonts w:hint="eastAsia" w:ascii="仿宋" w:hAnsi="仿宋" w:eastAsia="仿宋" w:cs="仿宋"/>
          <w:spacing w:val="14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(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八 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)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加强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创业扶持。鼓励脱贫人口、失业人员、高校毕业生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等</w:t>
      </w: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重点群体从事个体经营 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按每户每年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14400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元的限额标准扣减</w:t>
      </w:r>
      <w:r>
        <w:rPr>
          <w:rFonts w:hint="eastAsia" w:ascii="仿宋" w:hAnsi="仿宋" w:eastAsia="仿宋" w:cs="仿宋"/>
          <w:spacing w:val="30"/>
          <w:sz w:val="32"/>
          <w:szCs w:val="32"/>
        </w:rPr>
        <w:t>有</w:t>
      </w:r>
      <w:r>
        <w:rPr>
          <w:rFonts w:hint="eastAsia" w:ascii="仿宋" w:hAnsi="仿宋" w:eastAsia="仿宋" w:cs="仿宋"/>
          <w:spacing w:val="19"/>
          <w:sz w:val="32"/>
          <w:szCs w:val="32"/>
        </w:rPr>
        <w:t>关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税费</w:t>
      </w: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继续实施疫情期间 困难中小企业免征房产税</w:t>
      </w: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城镇土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地使用</w:t>
      </w:r>
      <w:r>
        <w:rPr>
          <w:rFonts w:hint="eastAsia" w:ascii="仿宋" w:hAnsi="仿宋" w:eastAsia="仿宋" w:cs="仿宋"/>
          <w:spacing w:val="9"/>
          <w:sz w:val="32"/>
          <w:szCs w:val="32"/>
        </w:rPr>
        <w:t>税优惠政策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9"/>
          <w:sz w:val="32"/>
          <w:szCs w:val="32"/>
        </w:rPr>
        <w:t>落实月销售额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15</w:t>
      </w:r>
      <w:r>
        <w:rPr>
          <w:rFonts w:hint="eastAsia" w:ascii="仿宋" w:hAnsi="仿宋" w:eastAsia="仿宋" w:cs="仿宋"/>
          <w:spacing w:val="9"/>
          <w:sz w:val="32"/>
          <w:szCs w:val="32"/>
        </w:rPr>
        <w:t>万元以下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(</w:t>
      </w:r>
      <w:r>
        <w:rPr>
          <w:rFonts w:hint="eastAsia" w:ascii="仿宋" w:hAnsi="仿宋" w:eastAsia="仿宋" w:cs="仿宋"/>
          <w:spacing w:val="9"/>
          <w:sz w:val="32"/>
          <w:szCs w:val="32"/>
        </w:rPr>
        <w:t xml:space="preserve"> 以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1</w:t>
      </w:r>
      <w:r>
        <w:rPr>
          <w:rFonts w:hint="eastAsia" w:ascii="仿宋" w:hAnsi="仿宋" w:eastAsia="仿宋" w:cs="仿宋"/>
          <w:spacing w:val="9"/>
          <w:sz w:val="32"/>
          <w:szCs w:val="32"/>
        </w:rPr>
        <w:t>个季度为一</w:t>
      </w:r>
      <w:r>
        <w:rPr>
          <w:rFonts w:hint="eastAsia" w:ascii="仿宋" w:hAnsi="仿宋" w:eastAsia="仿宋" w:cs="仿宋"/>
          <w:spacing w:val="20"/>
          <w:sz w:val="32"/>
          <w:szCs w:val="32"/>
        </w:rPr>
        <w:t>个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纳税期的</w:t>
      </w:r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季度销售额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</w:rPr>
        <w:t>45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万元以下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</w:rPr>
        <w:t>)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的小规模纳税人免征增值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税、小型微利企业减征所得税、研发费用加计扣除、固定资产加</w:t>
      </w:r>
      <w:r>
        <w:rPr>
          <w:rFonts w:hint="eastAsia" w:ascii="仿宋" w:hAnsi="仿宋" w:eastAsia="仿宋" w:cs="仿宋"/>
          <w:spacing w:val="9"/>
          <w:sz w:val="32"/>
          <w:szCs w:val="32"/>
        </w:rPr>
        <w:t>速</w:t>
      </w:r>
      <w:r>
        <w:rPr>
          <w:rFonts w:hint="eastAsia" w:ascii="仿宋" w:hAnsi="仿宋" w:eastAsia="仿宋" w:cs="仿宋"/>
          <w:spacing w:val="-32"/>
          <w:sz w:val="32"/>
          <w:szCs w:val="32"/>
        </w:rPr>
        <w:t>折</w:t>
      </w:r>
      <w:r>
        <w:rPr>
          <w:rFonts w:hint="eastAsia" w:ascii="仿宋" w:hAnsi="仿宋" w:eastAsia="仿宋" w:cs="仿宋"/>
          <w:spacing w:val="-29"/>
          <w:sz w:val="32"/>
          <w:szCs w:val="32"/>
        </w:rPr>
        <w:t>旧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 xml:space="preserve">、支持科技 创 新 进 口 等 税 收 优 惠 政 策 </w:t>
      </w:r>
      <w:r>
        <w:rPr>
          <w:rFonts w:hint="eastAsia" w:ascii="仿宋" w:hAnsi="仿宋" w:eastAsia="仿宋" w:cs="仿宋"/>
          <w:spacing w:val="-16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-16"/>
          <w:sz w:val="32"/>
          <w:szCs w:val="32"/>
        </w:rPr>
        <w:t>(</w:t>
      </w:r>
      <w:r>
        <w:rPr>
          <w:rFonts w:hint="eastAsia" w:ascii="仿宋" w:hAnsi="仿宋" w:eastAsia="仿宋" w:cs="仿宋"/>
          <w:spacing w:val="14"/>
          <w:sz w:val="32"/>
          <w:szCs w:val="32"/>
        </w:rPr>
        <w:t xml:space="preserve"> 责任单位:财政厅四川省税务局 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人力资源社会保障厅)</w:t>
      </w:r>
    </w:p>
    <w:p>
      <w:pPr>
        <w:spacing w:before="52" w:line="290" w:lineRule="auto"/>
        <w:ind w:left="5"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30"/>
          <w:sz w:val="32"/>
          <w:szCs w:val="32"/>
        </w:rPr>
        <w:t>(</w:t>
      </w:r>
      <w:r>
        <w:rPr>
          <w:rFonts w:hint="eastAsia"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5"/>
          <w:sz w:val="32"/>
          <w:szCs w:val="32"/>
        </w:rPr>
        <w:t xml:space="preserve">九 </w:t>
      </w:r>
      <w:r>
        <w:rPr>
          <w:rFonts w:hint="eastAsia" w:ascii="仿宋" w:hAnsi="仿宋" w:eastAsia="仿宋" w:cs="仿宋"/>
          <w:b/>
          <w:bCs/>
          <w:spacing w:val="15"/>
          <w:sz w:val="32"/>
          <w:szCs w:val="32"/>
        </w:rPr>
        <w:t>)</w:t>
      </w:r>
      <w:r>
        <w:rPr>
          <w:rFonts w:hint="eastAsia" w:ascii="仿宋" w:hAnsi="仿宋" w:eastAsia="仿宋" w:cs="仿宋"/>
          <w:spacing w:val="15"/>
          <w:sz w:val="32"/>
          <w:szCs w:val="32"/>
        </w:rPr>
        <w:t xml:space="preserve"> 强化创业载体建设</w:t>
      </w: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对重要双创基地给予机构编制政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4"/>
          <w:sz w:val="32"/>
          <w:szCs w:val="32"/>
        </w:rPr>
        <w:t>策支持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2"/>
          <w:sz w:val="32"/>
          <w:szCs w:val="32"/>
        </w:rPr>
        <w:t xml:space="preserve">全省扶持 </w:t>
      </w:r>
      <w:r>
        <w:rPr>
          <w:rFonts w:hint="eastAsia" w:ascii="仿宋" w:hAnsi="仿宋" w:eastAsia="仿宋" w:cs="仿宋"/>
          <w:b/>
          <w:bCs/>
          <w:spacing w:val="2"/>
          <w:sz w:val="32"/>
          <w:szCs w:val="32"/>
        </w:rPr>
        <w:t>100</w:t>
      </w:r>
      <w:r>
        <w:rPr>
          <w:rFonts w:hint="eastAsia" w:ascii="仿宋" w:hAnsi="仿宋" w:eastAsia="仿宋" w:cs="仿宋"/>
          <w:spacing w:val="2"/>
          <w:sz w:val="32"/>
          <w:szCs w:val="32"/>
        </w:rPr>
        <w:t xml:space="preserve"> 家省级创业孵化基地</w:t>
      </w:r>
      <w:r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2"/>
          <w:sz w:val="32"/>
          <w:szCs w:val="32"/>
        </w:rPr>
        <w:t xml:space="preserve"> 每家给予 </w:t>
      </w:r>
      <w:r>
        <w:rPr>
          <w:rFonts w:hint="eastAsia" w:ascii="仿宋" w:hAnsi="仿宋" w:eastAsia="仿宋" w:cs="仿宋"/>
          <w:b/>
          <w:bCs/>
          <w:spacing w:val="2"/>
          <w:sz w:val="32"/>
          <w:szCs w:val="32"/>
        </w:rPr>
        <w:t>90</w:t>
      </w:r>
      <w:r>
        <w:rPr>
          <w:rFonts w:hint="eastAsia" w:ascii="仿宋" w:hAnsi="仿宋" w:eastAsia="仿宋" w:cs="仿宋"/>
          <w:spacing w:val="2"/>
          <w:sz w:val="32"/>
          <w:szCs w:val="32"/>
        </w:rPr>
        <w:t xml:space="preserve"> 万元一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次性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补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助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扶持自主创业</w:t>
      </w: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15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 万人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 带动就业 </w:t>
      </w: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40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 万人以上 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(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 责任</w:t>
      </w: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单位 </w:t>
      </w:r>
      <w:r>
        <w:rPr>
          <w:rFonts w:hint="eastAsia" w:ascii="仿宋" w:hAnsi="仿宋" w:eastAsia="仿宋" w:cs="仿宋"/>
          <w:b/>
          <w:bCs/>
          <w:spacing w:val="4"/>
          <w:sz w:val="32"/>
          <w:szCs w:val="32"/>
        </w:rPr>
        <w:t>: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人力资源社会保障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厅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2"/>
          <w:sz w:val="32"/>
          <w:szCs w:val="32"/>
        </w:rPr>
        <w:t>省委编办、财政厅、教育厅、退役军人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厅、团</w:t>
      </w:r>
      <w:r>
        <w:rPr>
          <w:rFonts w:hint="eastAsia" w:ascii="仿宋" w:hAnsi="仿宋" w:eastAsia="仿宋" w:cs="仿宋"/>
          <w:sz w:val="32"/>
          <w:szCs w:val="32"/>
        </w:rPr>
        <w:t>省委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)</w:t>
      </w:r>
    </w:p>
    <w:p>
      <w:pPr>
        <w:spacing w:line="186" w:lineRule="auto"/>
        <w:ind w:left="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四</w:t>
      </w:r>
      <w:r>
        <w:rPr>
          <w:rFonts w:hint="eastAsia" w:ascii="仿宋" w:hAnsi="仿宋" w:eastAsia="仿宋" w:cs="仿宋"/>
          <w:spacing w:val="3"/>
          <w:sz w:val="32"/>
          <w:szCs w:val="32"/>
        </w:rPr>
        <w:t>、稳定重点群体就业</w:t>
      </w:r>
    </w:p>
    <w:p>
      <w:pPr>
        <w:spacing w:before="125" w:line="520" w:lineRule="exact"/>
        <w:ind w:firstLine="820" w:firstLineChars="300"/>
        <w:rPr>
          <w:rFonts w:hint="eastAsia" w:ascii="仿宋" w:hAnsi="仿宋" w:eastAsia="仿宋" w:cs="仿宋"/>
          <w:spacing w:val="2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4"/>
          <w:sz w:val="32"/>
          <w:szCs w:val="32"/>
        </w:rPr>
        <w:t>(</w:t>
      </w:r>
      <w:r>
        <w:rPr>
          <w:rFonts w:hint="eastAsia"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十</w:t>
      </w:r>
      <w:r>
        <w:rPr>
          <w:rFonts w:hint="eastAsia" w:ascii="仿宋" w:hAnsi="仿宋" w:eastAsia="仿宋" w:cs="仿宋"/>
          <w:b/>
          <w:bCs/>
          <w:spacing w:val="-12"/>
          <w:sz w:val="32"/>
          <w:szCs w:val="32"/>
        </w:rPr>
        <w:t>)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重点解决高校毕业生就业。加大机关事业单位招录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(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聘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)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力度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(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责任单位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: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省委组织部、人力资源社会保障厅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32"/>
          <w:szCs w:val="32"/>
        </w:rPr>
        <w:t>省委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编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办、教育厅、省卫生健康委等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)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各地、各部门特别是省属单位要积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极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 xml:space="preserve">提供空缺编 制用于公开招录 </w:t>
      </w:r>
      <w:r>
        <w:rPr>
          <w:rFonts w:hint="eastAsia" w:ascii="仿宋" w:hAnsi="仿宋" w:eastAsia="仿宋" w:cs="仿宋"/>
          <w:b/>
          <w:bCs/>
          <w:spacing w:val="-12"/>
          <w:sz w:val="32"/>
          <w:szCs w:val="32"/>
        </w:rPr>
        <w:t>(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 xml:space="preserve"> 聘</w:t>
      </w:r>
      <w:r>
        <w:rPr>
          <w:rFonts w:hint="eastAsia" w:ascii="仿宋" w:hAnsi="仿宋" w:eastAsia="仿宋" w:cs="仿宋"/>
          <w:b/>
          <w:bCs/>
          <w:spacing w:val="-12"/>
          <w:sz w:val="32"/>
          <w:szCs w:val="32"/>
        </w:rPr>
        <w:t>)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支 持有条件的单位 满 编 运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行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提高空编使用率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对空编率较高又不提供空缺编制使用计划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的 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根据实际情况收回或调剂空缺编制 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(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 责任单位 </w:t>
      </w: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: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 省委编办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委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组织部、人力资源社会保障厅、教育厅、省卫生健康委等</w:t>
      </w:r>
      <w:r>
        <w:rPr>
          <w:rFonts w:hint="eastAsia" w:ascii="仿宋" w:hAnsi="仿宋" w:eastAsia="仿宋" w:cs="仿宋"/>
          <w:b/>
          <w:bCs/>
          <w:spacing w:val="10"/>
          <w:sz w:val="32"/>
          <w:szCs w:val="32"/>
        </w:rPr>
        <w:t>)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全省国</w:t>
      </w:r>
      <w:r>
        <w:rPr>
          <w:rFonts w:hint="eastAsia" w:ascii="仿宋" w:hAnsi="仿宋" w:eastAsia="仿宋" w:cs="仿宋"/>
          <w:spacing w:val="27"/>
          <w:sz w:val="32"/>
          <w:szCs w:val="32"/>
        </w:rPr>
        <w:t>有企业</w:t>
      </w:r>
      <w:r>
        <w:rPr>
          <w:rFonts w:hint="eastAsia" w:ascii="仿宋" w:hAnsi="仿宋" w:eastAsia="仿宋" w:cs="仿宋"/>
          <w:b/>
          <w:bCs/>
          <w:spacing w:val="27"/>
          <w:sz w:val="32"/>
          <w:szCs w:val="32"/>
        </w:rPr>
        <w:t>(</w:t>
      </w:r>
      <w:r>
        <w:rPr>
          <w:rFonts w:hint="eastAsia" w:ascii="仿宋" w:hAnsi="仿宋" w:eastAsia="仿宋" w:cs="仿宋"/>
          <w:spacing w:val="27"/>
          <w:sz w:val="32"/>
          <w:szCs w:val="32"/>
        </w:rPr>
        <w:t xml:space="preserve"> 含国有控股和国有资本占主导地位企业</w:t>
      </w:r>
      <w:r>
        <w:rPr>
          <w:rFonts w:hint="eastAsia" w:ascii="仿宋" w:hAnsi="仿宋" w:eastAsia="仿宋" w:cs="仿宋"/>
          <w:b/>
          <w:bCs/>
          <w:spacing w:val="27"/>
          <w:sz w:val="32"/>
          <w:szCs w:val="32"/>
        </w:rPr>
        <w:t>)</w:t>
      </w:r>
      <w:r>
        <w:rPr>
          <w:rFonts w:hint="eastAsia" w:ascii="仿宋" w:hAnsi="仿宋" w:eastAsia="仿宋" w:cs="仿宋"/>
          <w:spacing w:val="27"/>
          <w:sz w:val="32"/>
          <w:szCs w:val="32"/>
        </w:rPr>
        <w:t xml:space="preserve"> 要积极挖掘</w:t>
      </w:r>
      <w:r>
        <w:rPr>
          <w:rFonts w:hint="eastAsia" w:ascii="仿宋" w:hAnsi="仿宋" w:eastAsia="仿宋" w:cs="仿宋"/>
          <w:spacing w:val="21"/>
          <w:sz w:val="32"/>
          <w:szCs w:val="32"/>
        </w:rPr>
        <w:t>潜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 xml:space="preserve">力 </w:t>
      </w:r>
      <w:r>
        <w:rPr>
          <w:rFonts w:hint="eastAsia" w:ascii="仿宋" w:hAnsi="仿宋" w:eastAsia="仿宋" w:cs="仿宋"/>
          <w:spacing w:val="-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 xml:space="preserve">扩大招工规模 </w:t>
      </w:r>
      <w:r>
        <w:rPr>
          <w:rFonts w:hint="eastAsia" w:ascii="仿宋" w:hAnsi="仿宋" w:eastAsia="仿宋" w:cs="仿宋"/>
          <w:spacing w:val="-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-12"/>
          <w:sz w:val="32"/>
          <w:szCs w:val="32"/>
        </w:rPr>
        <w:t>(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 xml:space="preserve"> 责任单位 </w:t>
      </w:r>
      <w:r>
        <w:rPr>
          <w:rFonts w:hint="eastAsia" w:ascii="仿宋" w:hAnsi="仿宋" w:eastAsia="仿宋" w:cs="仿宋"/>
          <w:b/>
          <w:bCs/>
          <w:spacing w:val="-12"/>
          <w:sz w:val="32"/>
          <w:szCs w:val="32"/>
        </w:rPr>
        <w:t>: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 xml:space="preserve"> 省国资委 </w:t>
      </w:r>
      <w:r>
        <w:rPr>
          <w:rFonts w:hint="eastAsia" w:ascii="仿宋" w:hAnsi="仿宋" w:eastAsia="仿宋" w:cs="仿宋"/>
          <w:spacing w:val="-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省委宣传部、财政厅、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省</w:t>
      </w:r>
      <w:r>
        <w:rPr>
          <w:rFonts w:hint="eastAsia" w:ascii="仿宋" w:hAnsi="仿宋" w:eastAsia="仿宋" w:cs="仿宋"/>
          <w:spacing w:val="30"/>
          <w:sz w:val="32"/>
          <w:szCs w:val="32"/>
        </w:rPr>
        <w:t>地</w:t>
      </w:r>
      <w:r>
        <w:rPr>
          <w:rFonts w:hint="eastAsia" w:ascii="仿宋" w:hAnsi="仿宋" w:eastAsia="仿宋" w:cs="仿宋"/>
          <w:spacing w:val="24"/>
          <w:sz w:val="32"/>
          <w:szCs w:val="32"/>
        </w:rPr>
        <w:t>方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金融监管局</w:t>
      </w:r>
      <w:r>
        <w:rPr>
          <w:rFonts w:hint="eastAsia" w:ascii="仿宋" w:hAnsi="仿宋" w:eastAsia="仿宋" w:cs="仿宋"/>
          <w:b/>
          <w:bCs/>
          <w:spacing w:val="15"/>
          <w:sz w:val="32"/>
          <w:szCs w:val="32"/>
        </w:rPr>
        <w:t>)</w:t>
      </w:r>
      <w:r>
        <w:rPr>
          <w:rFonts w:hint="eastAsia" w:ascii="仿宋" w:hAnsi="仿宋" w:eastAsia="仿宋" w:cs="仿宋"/>
          <w:spacing w:val="15"/>
          <w:sz w:val="32"/>
          <w:szCs w:val="32"/>
        </w:rPr>
        <w:t xml:space="preserve"> 应届毕业生应征入伍规模扩大至</w:t>
      </w:r>
      <w:r>
        <w:rPr>
          <w:rFonts w:hint="eastAsia" w:ascii="仿宋" w:hAnsi="仿宋" w:eastAsia="仿宋" w:cs="仿宋"/>
          <w:b/>
          <w:bCs/>
          <w:spacing w:val="15"/>
          <w:sz w:val="32"/>
          <w:szCs w:val="32"/>
        </w:rPr>
        <w:t>6000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人</w:t>
      </w: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15"/>
          <w:sz w:val="32"/>
          <w:szCs w:val="32"/>
        </w:rPr>
        <w:t>(</w:t>
      </w:r>
      <w:r>
        <w:rPr>
          <w:rFonts w:hint="eastAsia" w:ascii="仿宋" w:hAnsi="仿宋" w:eastAsia="仿宋" w:cs="仿宋"/>
          <w:spacing w:val="15"/>
          <w:sz w:val="32"/>
          <w:szCs w:val="32"/>
        </w:rPr>
        <w:t xml:space="preserve"> 责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任单位 </w:t>
      </w: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: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教育厅、省征兵办 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公安厅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)</w:t>
      </w:r>
      <w:r>
        <w:rPr>
          <w:rFonts w:hint="eastAsia" w:ascii="仿宋" w:hAnsi="仿宋" w:eastAsia="仿宋" w:cs="仿宋"/>
          <w:spacing w:val="22"/>
          <w:sz w:val="32"/>
          <w:szCs w:val="32"/>
        </w:rPr>
        <w:t>设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立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疫情防控应急岗位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招募 一 批医药卫生类高校毕业生参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与新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冠</w:t>
      </w:r>
      <w:r>
        <w:rPr>
          <w:rFonts w:hint="eastAsia" w:ascii="仿宋" w:hAnsi="仿宋" w:eastAsia="仿宋" w:cs="仿宋"/>
          <w:spacing w:val="5"/>
          <w:sz w:val="32"/>
          <w:szCs w:val="32"/>
        </w:rPr>
        <w:t>肺炎疫情防控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服务满 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1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年后享受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“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三支 一 扶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”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服务期满人</w:t>
      </w: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员招聘优惠政策 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 xml:space="preserve"> 责任单位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 xml:space="preserve"> 省卫生健康委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 xml:space="preserve">教育厅、人力资源社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会保障厅、财政厅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)“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三支 一 扶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”“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特岗教师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”“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西部计划志</w:t>
      </w:r>
      <w:r>
        <w:rPr>
          <w:rFonts w:hint="eastAsia" w:ascii="仿宋" w:hAnsi="仿宋" w:eastAsia="仿宋" w:cs="仿宋"/>
          <w:spacing w:val="29"/>
          <w:sz w:val="32"/>
          <w:szCs w:val="32"/>
        </w:rPr>
        <w:t>愿者”招募规模不低于6000人</w:t>
      </w:r>
      <w:r>
        <w:rPr>
          <w:rFonts w:hint="eastAsia" w:ascii="仿宋" w:hAnsi="仿宋" w:eastAsia="仿宋" w:cs="仿宋"/>
          <w:spacing w:val="29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29"/>
          <w:sz w:val="32"/>
          <w:szCs w:val="32"/>
        </w:rPr>
        <w:t>(责任单位 : 人力资源社会 保障厅、教</w:t>
      </w:r>
      <w:r>
        <w:rPr>
          <w:rFonts w:hint="eastAsia" w:ascii="仿宋" w:hAnsi="仿宋" w:eastAsia="仿宋" w:cs="仿宋"/>
          <w:spacing w:val="29"/>
          <w:sz w:val="32"/>
          <w:szCs w:val="32"/>
          <w:lang w:val="en-US" w:eastAsia="zh-CN"/>
        </w:rPr>
        <w:t>育</w:t>
      </w:r>
      <w:r>
        <w:rPr>
          <w:rFonts w:hint="eastAsia" w:ascii="仿宋" w:hAnsi="仿宋" w:eastAsia="仿宋" w:cs="仿宋"/>
          <w:spacing w:val="29"/>
          <w:sz w:val="32"/>
          <w:szCs w:val="32"/>
        </w:rPr>
        <w:t xml:space="preserve">厅、团省委 </w:t>
      </w:r>
      <w:r>
        <w:rPr>
          <w:rFonts w:hint="eastAsia" w:ascii="仿宋" w:hAnsi="仿宋" w:eastAsia="仿宋" w:cs="仿宋"/>
          <w:spacing w:val="29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29"/>
          <w:sz w:val="32"/>
          <w:szCs w:val="32"/>
        </w:rPr>
        <w:t>财政厅)</w:t>
      </w:r>
    </w:p>
    <w:p>
      <w:pPr>
        <w:spacing w:before="150" w:line="270" w:lineRule="auto"/>
        <w:ind w:left="29" w:right="9" w:firstLine="63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9"/>
          <w:sz w:val="32"/>
          <w:szCs w:val="32"/>
        </w:rPr>
        <w:t>扩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大科研助理岗位聘用规模</w:t>
      </w:r>
      <w:r>
        <w:rPr>
          <w:rFonts w:hint="eastAsia" w:ascii="仿宋" w:hAnsi="仿宋" w:eastAsia="仿宋" w:cs="仿宋"/>
          <w:spacing w:val="18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对公办高校新增设置科研助理岗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位</w:t>
      </w:r>
      <w:r>
        <w:rPr>
          <w:rFonts w:hint="eastAsia" w:ascii="仿宋" w:hAnsi="仿宋" w:eastAsia="仿宋" w:cs="仿宋"/>
          <w:spacing w:val="9"/>
          <w:sz w:val="32"/>
          <w:szCs w:val="32"/>
        </w:rPr>
        <w:t xml:space="preserve">且聘用期不低于 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12</w:t>
      </w:r>
      <w:r>
        <w:rPr>
          <w:rFonts w:hint="eastAsia" w:ascii="仿宋" w:hAnsi="仿宋" w:eastAsia="仿宋" w:cs="仿宋"/>
          <w:spacing w:val="9"/>
          <w:sz w:val="32"/>
          <w:szCs w:val="32"/>
        </w:rPr>
        <w:t xml:space="preserve"> 个月的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9"/>
          <w:sz w:val="32"/>
          <w:szCs w:val="32"/>
        </w:rPr>
        <w:t>每聘用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1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名高校毕业生给予高校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1"/>
          <w:sz w:val="32"/>
          <w:szCs w:val="32"/>
        </w:rPr>
        <w:t>1</w:t>
      </w: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 万元奖补 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1"/>
          <w:sz w:val="32"/>
          <w:szCs w:val="32"/>
        </w:rPr>
        <w:t>(</w:t>
      </w: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 责任单位 </w:t>
      </w:r>
      <w:r>
        <w:rPr>
          <w:rFonts w:hint="eastAsia" w:ascii="仿宋" w:hAnsi="仿宋" w:eastAsia="仿宋" w:cs="仿宋"/>
          <w:b/>
          <w:bCs/>
          <w:spacing w:val="1"/>
          <w:sz w:val="32"/>
          <w:szCs w:val="32"/>
        </w:rPr>
        <w:t>:</w:t>
      </w: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教育厅 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"/>
          <w:sz w:val="32"/>
          <w:szCs w:val="32"/>
        </w:rPr>
        <w:t>财政厅</w:t>
      </w:r>
      <w:r>
        <w:rPr>
          <w:rFonts w:hint="eastAsia" w:ascii="仿宋" w:hAnsi="仿宋" w:eastAsia="仿宋" w:cs="仿宋"/>
          <w:b/>
          <w:bCs/>
          <w:spacing w:val="1"/>
          <w:sz w:val="32"/>
          <w:szCs w:val="32"/>
        </w:rPr>
        <w:t>)</w:t>
      </w: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 开发 </w:t>
      </w:r>
      <w:r>
        <w:rPr>
          <w:rFonts w:hint="eastAsia" w:ascii="仿宋" w:hAnsi="仿宋" w:eastAsia="仿宋" w:cs="仿宋"/>
          <w:b/>
          <w:bCs/>
          <w:spacing w:val="1"/>
          <w:sz w:val="32"/>
          <w:szCs w:val="32"/>
        </w:rPr>
        <w:t>3</w:t>
      </w: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 万个就业见</w:t>
      </w:r>
      <w:r>
        <w:rPr>
          <w:rFonts w:hint="eastAsia" w:ascii="仿宋" w:hAnsi="仿宋" w:eastAsia="仿宋" w:cs="仿宋"/>
          <w:sz w:val="32"/>
          <w:szCs w:val="32"/>
        </w:rPr>
        <w:t>习岗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位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组织毕业 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2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年内的高校毕业生、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16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至 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24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岁失业青年参加就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业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见习</w:t>
      </w: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按当地最低工资标准给予用人单位就业见习补贴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对年度</w:t>
      </w:r>
      <w:r>
        <w:rPr>
          <w:rFonts w:hint="eastAsia" w:ascii="仿宋" w:hAnsi="仿宋" w:eastAsia="仿宋" w:cs="仿宋"/>
          <w:spacing w:val="20"/>
          <w:sz w:val="32"/>
          <w:szCs w:val="32"/>
        </w:rPr>
        <w:t>吸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纳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见习人员超过 </w:t>
      </w:r>
      <w:r>
        <w:rPr>
          <w:rFonts w:hint="eastAsia" w:ascii="仿宋" w:hAnsi="仿宋" w:eastAsia="仿宋" w:cs="仿宋"/>
          <w:b/>
          <w:bCs/>
          <w:spacing w:val="10"/>
          <w:sz w:val="32"/>
          <w:szCs w:val="32"/>
        </w:rPr>
        <w:t>200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人、留用率超过 </w:t>
      </w:r>
      <w:r>
        <w:rPr>
          <w:rFonts w:hint="eastAsia" w:ascii="仿宋" w:hAnsi="仿宋" w:eastAsia="仿宋" w:cs="仿宋"/>
          <w:b/>
          <w:bCs/>
          <w:spacing w:val="10"/>
          <w:sz w:val="32"/>
          <w:szCs w:val="32"/>
        </w:rPr>
        <w:t>60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％ 并稳定就业 </w:t>
      </w:r>
      <w:r>
        <w:rPr>
          <w:rFonts w:hint="eastAsia" w:ascii="仿宋" w:hAnsi="仿宋" w:eastAsia="仿宋" w:cs="仿宋"/>
          <w:b/>
          <w:bCs/>
          <w:spacing w:val="10"/>
          <w:sz w:val="32"/>
          <w:szCs w:val="32"/>
        </w:rPr>
        <w:t>1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年以上</w:t>
      </w:r>
      <w:r>
        <w:rPr>
          <w:rFonts w:hint="eastAsia" w:ascii="仿宋" w:hAnsi="仿宋" w:eastAsia="仿宋" w:cs="仿宋"/>
          <w:spacing w:val="-2"/>
          <w:sz w:val="32"/>
          <w:szCs w:val="32"/>
        </w:rPr>
        <w:t xml:space="preserve">的就业见习基地 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 xml:space="preserve">给予 </w:t>
      </w: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50</w:t>
      </w:r>
      <w:r>
        <w:rPr>
          <w:rFonts w:hint="eastAsia" w:ascii="仿宋" w:hAnsi="仿宋" w:eastAsia="仿宋" w:cs="仿宋"/>
          <w:spacing w:val="-2"/>
          <w:sz w:val="32"/>
          <w:szCs w:val="32"/>
        </w:rPr>
        <w:t xml:space="preserve"> 万元 一 次性奖补 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(</w:t>
      </w:r>
      <w:r>
        <w:rPr>
          <w:rFonts w:hint="eastAsia" w:ascii="仿宋" w:hAnsi="仿宋" w:eastAsia="仿宋" w:cs="仿宋"/>
          <w:spacing w:val="-2"/>
          <w:sz w:val="32"/>
          <w:szCs w:val="32"/>
        </w:rPr>
        <w:t xml:space="preserve"> 责任单位 </w:t>
      </w: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:</w:t>
      </w:r>
      <w:r>
        <w:rPr>
          <w:rFonts w:hint="eastAsia" w:ascii="仿宋" w:hAnsi="仿宋" w:eastAsia="仿宋" w:cs="仿宋"/>
          <w:spacing w:val="-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 xml:space="preserve">力资源 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社</w:t>
      </w:r>
      <w:r>
        <w:rPr>
          <w:rFonts w:hint="eastAsia" w:ascii="仿宋" w:hAnsi="仿宋" w:eastAsia="仿宋" w:cs="仿宋"/>
          <w:spacing w:val="-5"/>
          <w:sz w:val="32"/>
          <w:szCs w:val="32"/>
        </w:rPr>
        <w:t xml:space="preserve">会保障厅 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财政厅、团省委</w:t>
      </w:r>
      <w:r>
        <w:rPr>
          <w:rFonts w:hint="eastAsia" w:ascii="仿宋" w:hAnsi="仿宋" w:eastAsia="仿宋" w:cs="仿宋"/>
          <w:b/>
          <w:bCs/>
          <w:spacing w:val="-5"/>
          <w:sz w:val="32"/>
          <w:szCs w:val="32"/>
        </w:rPr>
        <w:t>)</w:t>
      </w:r>
    </w:p>
    <w:p>
      <w:pPr>
        <w:spacing w:before="56" w:line="301" w:lineRule="auto"/>
        <w:ind w:left="33" w:right="9" w:firstLine="625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招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录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(</w:t>
      </w:r>
      <w:r>
        <w:rPr>
          <w:rFonts w:hint="eastAsia" w:ascii="仿宋" w:hAnsi="仿宋" w:eastAsia="仿宋" w:cs="仿宋"/>
          <w:spacing w:val="7"/>
          <w:sz w:val="32"/>
          <w:szCs w:val="32"/>
        </w:rPr>
        <w:t xml:space="preserve"> 聘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)</w:t>
      </w:r>
      <w:r>
        <w:rPr>
          <w:rFonts w:hint="eastAsia" w:ascii="仿宋" w:hAnsi="仿宋" w:eastAsia="仿宋" w:cs="仿宋"/>
          <w:spacing w:val="7"/>
          <w:sz w:val="32"/>
          <w:szCs w:val="32"/>
        </w:rPr>
        <w:t>要坚持公开公平公正原则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 xml:space="preserve">不得擅自提高门槛 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新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6"/>
          <w:sz w:val="32"/>
          <w:szCs w:val="32"/>
        </w:rPr>
        <w:t>增</w:t>
      </w:r>
      <w:r>
        <w:rPr>
          <w:rFonts w:hint="eastAsia" w:ascii="仿宋" w:hAnsi="仿宋" w:eastAsia="仿宋" w:cs="仿宋"/>
          <w:spacing w:val="23"/>
          <w:sz w:val="32"/>
          <w:szCs w:val="32"/>
        </w:rPr>
        <w:t>岗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位重点面向应届高校毕业生</w:t>
      </w:r>
      <w:r>
        <w:rPr>
          <w:rFonts w:hint="eastAsia" w:ascii="仿宋" w:hAnsi="仿宋" w:eastAsia="仿宋" w:cs="仿宋"/>
          <w:spacing w:val="18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并向巩固拓展脱贫攻坚成果同</w:t>
      </w:r>
      <w:r>
        <w:rPr>
          <w:rFonts w:hint="eastAsia" w:ascii="仿宋" w:hAnsi="仿宋" w:eastAsia="仿宋" w:cs="仿宋"/>
          <w:spacing w:val="34"/>
          <w:sz w:val="32"/>
          <w:szCs w:val="32"/>
        </w:rPr>
        <w:t>乡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村振兴有效衔接的重点地区和经济困难家庭毕业生倾斜</w:t>
      </w:r>
      <w:r>
        <w:rPr>
          <w:rFonts w:hint="eastAsia" w:ascii="仿宋" w:hAnsi="仿宋" w:eastAsia="仿宋" w:cs="仿宋"/>
          <w:spacing w:val="18"/>
          <w:sz w:val="32"/>
          <w:szCs w:val="32"/>
          <w:lang w:eastAsia="zh-CN"/>
        </w:rPr>
        <w:t>。</w:t>
      </w:r>
    </w:p>
    <w:p>
      <w:pPr>
        <w:spacing w:before="61" w:line="294" w:lineRule="auto"/>
        <w:ind w:left="38" w:right="9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4"/>
          <w:sz w:val="32"/>
          <w:szCs w:val="32"/>
        </w:rPr>
        <w:t>(</w:t>
      </w: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</w:rPr>
        <w:t xml:space="preserve">十一 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)</w:t>
      </w:r>
      <w:r>
        <w:rPr>
          <w:rFonts w:hint="eastAsia" w:ascii="仿宋" w:hAnsi="仿宋" w:eastAsia="仿宋" w:cs="仿宋"/>
          <w:spacing w:val="7"/>
          <w:sz w:val="32"/>
          <w:szCs w:val="32"/>
        </w:rPr>
        <w:t xml:space="preserve"> 稳定农民工就业。农民工转移就业规模稳定在 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2500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9"/>
          <w:sz w:val="32"/>
          <w:szCs w:val="32"/>
        </w:rPr>
        <w:t>万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人左右 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5"/>
          <w:sz w:val="32"/>
          <w:szCs w:val="32"/>
        </w:rPr>
        <w:t>进 一 步完善农民工服务组织体系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提高劳务输出组织</w:t>
      </w:r>
      <w:r>
        <w:rPr>
          <w:rFonts w:hint="eastAsia" w:ascii="仿宋" w:hAnsi="仿宋" w:eastAsia="仿宋" w:cs="仿宋"/>
          <w:spacing w:val="20"/>
          <w:sz w:val="32"/>
          <w:szCs w:val="32"/>
        </w:rPr>
        <w:t>化程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度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支持农村劳动力输出大县成立国有劳务公司 </w:t>
      </w: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脱贫人口</w:t>
      </w:r>
      <w:r>
        <w:rPr>
          <w:rFonts w:hint="eastAsia" w:ascii="仿宋" w:hAnsi="仿宋" w:eastAsia="仿宋" w:cs="仿宋"/>
          <w:spacing w:val="36"/>
          <w:sz w:val="32"/>
          <w:szCs w:val="32"/>
        </w:rPr>
        <w:t>通</w:t>
      </w:r>
      <w:r>
        <w:rPr>
          <w:rFonts w:hint="eastAsia" w:ascii="仿宋" w:hAnsi="仿宋" w:eastAsia="仿宋" w:cs="仿宋"/>
          <w:spacing w:val="23"/>
          <w:sz w:val="32"/>
          <w:szCs w:val="32"/>
        </w:rPr>
        <w:t>过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有组织劳务输出到户籍所在县以外地区就业的</w:t>
      </w:r>
      <w:r>
        <w:rPr>
          <w:rFonts w:hint="eastAsia" w:ascii="仿宋" w:hAnsi="仿宋" w:eastAsia="仿宋" w:cs="仿宋"/>
          <w:spacing w:val="18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给予不超过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4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00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元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/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人一次性求职创业补贴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选树 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20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个省级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“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川字号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”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特色劳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务品</w:t>
      </w:r>
      <w:r>
        <w:rPr>
          <w:rFonts w:hint="eastAsia" w:ascii="仿宋" w:hAnsi="仿宋" w:eastAsia="仿宋" w:cs="仿宋"/>
          <w:spacing w:val="6"/>
          <w:sz w:val="32"/>
          <w:szCs w:val="32"/>
        </w:rPr>
        <w:t>牌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对每个品牌补助 </w:t>
      </w:r>
      <w:r>
        <w:rPr>
          <w:rFonts w:hint="eastAsia" w:ascii="仿宋" w:hAnsi="仿宋" w:eastAsia="仿宋" w:cs="仿宋"/>
          <w:b/>
          <w:bCs/>
          <w:spacing w:val="4"/>
          <w:sz w:val="32"/>
          <w:szCs w:val="32"/>
        </w:rPr>
        <w:t>20</w:t>
      </w: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 万元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4"/>
          <w:sz w:val="32"/>
          <w:szCs w:val="32"/>
        </w:rPr>
        <w:t>用好东西部劳务协作、省内对口帮扶机制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确保易地扶贫搬迁群众和 </w:t>
      </w:r>
      <w:r>
        <w:rPr>
          <w:rFonts w:hint="eastAsia" w:ascii="仿宋" w:hAnsi="仿宋" w:eastAsia="仿宋" w:cs="仿宋"/>
          <w:b/>
          <w:bCs/>
          <w:spacing w:val="4"/>
          <w:sz w:val="32"/>
          <w:szCs w:val="32"/>
        </w:rPr>
        <w:t>226</w:t>
      </w: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 万脱贫人口就业增收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2"/>
          <w:sz w:val="32"/>
          <w:szCs w:val="32"/>
        </w:rPr>
        <w:t>(</w:t>
      </w:r>
      <w:r>
        <w:rPr>
          <w:rFonts w:hint="eastAsia" w:ascii="仿宋" w:hAnsi="仿宋" w:eastAsia="仿宋" w:cs="仿宋"/>
          <w:spacing w:val="2"/>
          <w:sz w:val="32"/>
          <w:szCs w:val="32"/>
        </w:rPr>
        <w:t xml:space="preserve"> 责</w:t>
      </w: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任单位 </w:t>
      </w:r>
      <w:r>
        <w:rPr>
          <w:rFonts w:hint="eastAsia" w:ascii="仿宋" w:hAnsi="仿宋" w:eastAsia="仿宋" w:cs="仿宋"/>
          <w:b/>
          <w:bCs/>
          <w:spacing w:val="1"/>
          <w:sz w:val="32"/>
          <w:szCs w:val="32"/>
        </w:rPr>
        <w:t>: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人力资源社会保障厅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 省委编办、农业农村厅、省 乡 村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7"/>
          <w:sz w:val="32"/>
          <w:szCs w:val="32"/>
        </w:rPr>
        <w:t>振兴局等</w:t>
      </w:r>
      <w:r>
        <w:rPr>
          <w:rFonts w:hint="eastAsia" w:ascii="仿宋" w:hAnsi="仿宋" w:eastAsia="仿宋" w:cs="仿宋"/>
          <w:b/>
          <w:bCs/>
          <w:spacing w:val="27"/>
          <w:sz w:val="32"/>
          <w:szCs w:val="32"/>
        </w:rPr>
        <w:t>)</w:t>
      </w:r>
    </w:p>
    <w:p>
      <w:pPr>
        <w:spacing w:before="124" w:line="272" w:lineRule="auto"/>
        <w:ind w:right="124" w:firstLine="715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8"/>
          <w:sz w:val="32"/>
          <w:szCs w:val="32"/>
        </w:rPr>
        <w:t>(</w:t>
      </w:r>
      <w:r>
        <w:rPr>
          <w:rFonts w:hint="eastAsia"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十</w:t>
      </w:r>
      <w:r>
        <w:rPr>
          <w:rFonts w:hint="eastAsia" w:ascii="仿宋" w:hAnsi="仿宋" w:eastAsia="仿宋" w:cs="仿宋"/>
          <w:spacing w:val="9"/>
          <w:sz w:val="32"/>
          <w:szCs w:val="32"/>
        </w:rPr>
        <w:t xml:space="preserve">二 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)</w:t>
      </w:r>
      <w:r>
        <w:rPr>
          <w:rFonts w:hint="eastAsia" w:ascii="仿宋" w:hAnsi="仿宋" w:eastAsia="仿宋" w:cs="仿宋"/>
          <w:spacing w:val="9"/>
          <w:sz w:val="32"/>
          <w:szCs w:val="32"/>
        </w:rPr>
        <w:t xml:space="preserve"> 促进退役军人就业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全省国有企业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(</w:t>
      </w:r>
      <w:r>
        <w:rPr>
          <w:rFonts w:hint="eastAsia" w:ascii="仿宋" w:hAnsi="仿宋" w:eastAsia="仿宋" w:cs="仿宋"/>
          <w:spacing w:val="9"/>
          <w:sz w:val="32"/>
          <w:szCs w:val="32"/>
        </w:rPr>
        <w:t xml:space="preserve"> 含国有控股和国</w:t>
      </w:r>
      <w:r>
        <w:rPr>
          <w:rFonts w:hint="eastAsia" w:ascii="仿宋" w:hAnsi="仿宋" w:eastAsia="仿宋" w:cs="仿宋"/>
          <w:spacing w:val="-22"/>
          <w:sz w:val="32"/>
          <w:szCs w:val="32"/>
        </w:rPr>
        <w:t>资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本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占主导地位企业</w:t>
      </w:r>
      <w:r>
        <w:rPr>
          <w:rFonts w:hint="eastAsia" w:ascii="仿宋" w:hAnsi="仿宋" w:eastAsia="仿宋" w:cs="仿宋"/>
          <w:b/>
          <w:bCs/>
          <w:spacing w:val="-11"/>
          <w:sz w:val="32"/>
          <w:szCs w:val="32"/>
        </w:rPr>
        <w:t>)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 xml:space="preserve"> 招 工名 额 的 </w:t>
      </w:r>
      <w:r>
        <w:rPr>
          <w:rFonts w:hint="eastAsia" w:ascii="仿宋" w:hAnsi="仿宋" w:eastAsia="仿宋" w:cs="仿宋"/>
          <w:b/>
          <w:bCs/>
          <w:spacing w:val="-11"/>
          <w:sz w:val="32"/>
          <w:szCs w:val="32"/>
        </w:rPr>
        <w:t>10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 xml:space="preserve">％ 用于招录退 役军人 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16"/>
          <w:sz w:val="32"/>
          <w:szCs w:val="32"/>
        </w:rPr>
        <w:t>(</w:t>
      </w:r>
      <w:r>
        <w:rPr>
          <w:rFonts w:hint="eastAsia"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责</w:t>
      </w: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任单位 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:</w:t>
      </w: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 省国资委 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32"/>
          <w:szCs w:val="32"/>
        </w:rPr>
        <w:t>退役军人厅、省委宣传部、财政厅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)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对中小</w:t>
      </w:r>
      <w:r>
        <w:rPr>
          <w:rFonts w:hint="eastAsia" w:ascii="仿宋" w:hAnsi="仿宋" w:eastAsia="仿宋" w:cs="仿宋"/>
          <w:spacing w:val="42"/>
          <w:sz w:val="32"/>
          <w:szCs w:val="32"/>
        </w:rPr>
        <w:t>微</w:t>
      </w:r>
      <w:r>
        <w:rPr>
          <w:rFonts w:hint="eastAsia" w:ascii="仿宋" w:hAnsi="仿宋" w:eastAsia="仿宋" w:cs="仿宋"/>
          <w:spacing w:val="21"/>
          <w:sz w:val="32"/>
          <w:szCs w:val="32"/>
        </w:rPr>
        <w:t xml:space="preserve">企业招用当年退役的军人就业并签订 </w:t>
      </w:r>
      <w:r>
        <w:rPr>
          <w:rFonts w:hint="eastAsia" w:ascii="仿宋" w:hAnsi="仿宋" w:eastAsia="仿宋" w:cs="仿宋"/>
          <w:b/>
          <w:bCs/>
          <w:spacing w:val="21"/>
          <w:sz w:val="32"/>
          <w:szCs w:val="32"/>
        </w:rPr>
        <w:t>1</w:t>
      </w:r>
      <w:r>
        <w:rPr>
          <w:rFonts w:hint="eastAsia" w:ascii="仿宋" w:hAnsi="仿宋" w:eastAsia="仿宋" w:cs="仿宋"/>
          <w:spacing w:val="21"/>
          <w:sz w:val="32"/>
          <w:szCs w:val="32"/>
        </w:rPr>
        <w:t xml:space="preserve"> 年以上劳动合同且按规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定缴纳社会保</w:t>
      </w:r>
      <w:r>
        <w:rPr>
          <w:rFonts w:hint="eastAsia" w:ascii="仿宋" w:hAnsi="仿宋" w:eastAsia="仿宋" w:cs="仿宋"/>
          <w:sz w:val="32"/>
          <w:szCs w:val="32"/>
        </w:rPr>
        <w:t>险费的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 xml:space="preserve">给予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1000</w:t>
      </w:r>
      <w:r>
        <w:rPr>
          <w:rFonts w:hint="eastAsia" w:ascii="仿宋" w:hAnsi="仿宋" w:eastAsia="仿宋" w:cs="仿宋"/>
          <w:sz w:val="32"/>
          <w:szCs w:val="32"/>
        </w:rPr>
        <w:t xml:space="preserve"> 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 xml:space="preserve"> 人 一次性吸纳就业补贴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 xml:space="preserve"> 责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任</w:t>
      </w: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单位 </w:t>
      </w:r>
      <w:r>
        <w:rPr>
          <w:rFonts w:hint="eastAsia" w:ascii="仿宋" w:hAnsi="仿宋" w:eastAsia="仿宋" w:cs="仿宋"/>
          <w:b/>
          <w:bCs/>
          <w:spacing w:val="4"/>
          <w:sz w:val="32"/>
          <w:szCs w:val="32"/>
        </w:rPr>
        <w:t>:</w:t>
      </w: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人力资源社会保障厅 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4"/>
          <w:sz w:val="32"/>
          <w:szCs w:val="32"/>
        </w:rPr>
        <w:t>退役军人厅、财政厅</w:t>
      </w:r>
      <w:r>
        <w:rPr>
          <w:rFonts w:hint="eastAsia" w:ascii="仿宋" w:hAnsi="仿宋" w:eastAsia="仿宋" w:cs="仿宋"/>
          <w:b/>
          <w:bCs/>
          <w:spacing w:val="4"/>
          <w:sz w:val="32"/>
          <w:szCs w:val="32"/>
        </w:rPr>
        <w:t>)</w:t>
      </w:r>
    </w:p>
    <w:p>
      <w:pPr>
        <w:spacing w:before="47" w:line="287" w:lineRule="auto"/>
        <w:ind w:left="2" w:firstLine="64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30"/>
          <w:sz w:val="32"/>
          <w:szCs w:val="32"/>
        </w:rPr>
        <w:t>(</w:t>
      </w:r>
      <w:r>
        <w:rPr>
          <w:rFonts w:hint="eastAsia"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5"/>
          <w:sz w:val="32"/>
          <w:szCs w:val="32"/>
        </w:rPr>
        <w:t xml:space="preserve">十三 </w:t>
      </w:r>
      <w:r>
        <w:rPr>
          <w:rFonts w:hint="eastAsia" w:ascii="仿宋" w:hAnsi="仿宋" w:eastAsia="仿宋" w:cs="仿宋"/>
          <w:b/>
          <w:bCs/>
          <w:spacing w:val="15"/>
          <w:sz w:val="32"/>
          <w:szCs w:val="32"/>
        </w:rPr>
        <w:t>)</w:t>
      </w:r>
      <w:r>
        <w:rPr>
          <w:rFonts w:hint="eastAsia" w:ascii="仿宋" w:hAnsi="仿宋" w:eastAsia="仿宋" w:cs="仿宋"/>
          <w:spacing w:val="15"/>
          <w:sz w:val="32"/>
          <w:szCs w:val="32"/>
        </w:rPr>
        <w:t xml:space="preserve"> 兜底困难人员就业救助。公益性岗位安置就业困难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人员不低</w:t>
      </w:r>
      <w:r>
        <w:rPr>
          <w:rFonts w:hint="eastAsia" w:ascii="仿宋" w:hAnsi="仿宋" w:eastAsia="仿宋" w:cs="仿宋"/>
          <w:spacing w:val="8"/>
          <w:sz w:val="32"/>
          <w:szCs w:val="32"/>
        </w:rPr>
        <w:t>于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30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万人 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(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责任单位 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: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人力资源社会保障厅 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民政厅、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9"/>
          <w:sz w:val="32"/>
          <w:szCs w:val="32"/>
        </w:rPr>
        <w:t>水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利厅、交通运输厅、省林草局、财政厅、省残联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)</w:t>
      </w:r>
      <w:r>
        <w:rPr>
          <w:rFonts w:hint="eastAsia" w:ascii="仿宋" w:hAnsi="仿宋" w:eastAsia="仿宋" w:cs="仿宋"/>
          <w:spacing w:val="7"/>
          <w:sz w:val="32"/>
          <w:szCs w:val="32"/>
        </w:rPr>
        <w:t xml:space="preserve"> 对暂时找不到工</w:t>
      </w:r>
      <w:r>
        <w:rPr>
          <w:rFonts w:hint="eastAsia" w:ascii="仿宋" w:hAnsi="仿宋" w:eastAsia="仿宋" w:cs="仿宋"/>
          <w:spacing w:val="9"/>
          <w:sz w:val="32"/>
          <w:szCs w:val="32"/>
        </w:rPr>
        <w:t>作又得不到家庭支持的生活困难外来务工人员、灵活就业人员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由</w:t>
      </w:r>
      <w:r>
        <w:rPr>
          <w:rFonts w:hint="eastAsia" w:ascii="仿宋" w:hAnsi="仿宋" w:eastAsia="仿宋" w:cs="仿宋"/>
          <w:spacing w:val="22"/>
          <w:sz w:val="32"/>
          <w:szCs w:val="32"/>
        </w:rPr>
        <w:t>急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难</w:t>
      </w:r>
      <w:r>
        <w:rPr>
          <w:rFonts w:hint="eastAsia" w:ascii="仿宋" w:hAnsi="仿宋" w:eastAsia="仿宋" w:cs="仿宋"/>
          <w:spacing w:val="11"/>
          <w:sz w:val="32"/>
          <w:szCs w:val="32"/>
        </w:rPr>
        <w:t xml:space="preserve">发生地实施临时救助；对受疫情影响无法返岗复工、连续 </w:t>
      </w:r>
      <w:r>
        <w:rPr>
          <w:rFonts w:hint="eastAsia" w:ascii="仿宋" w:hAnsi="仿宋" w:eastAsia="仿宋" w:cs="仿宋"/>
          <w:b/>
          <w:bCs/>
          <w:spacing w:val="11"/>
          <w:sz w:val="32"/>
          <w:szCs w:val="32"/>
        </w:rPr>
        <w:t>3</w:t>
      </w:r>
      <w:r>
        <w:rPr>
          <w:rFonts w:hint="eastAsia" w:ascii="仿宋" w:hAnsi="仿宋" w:eastAsia="仿宋" w:cs="仿宋"/>
          <w:spacing w:val="11"/>
          <w:sz w:val="32"/>
          <w:szCs w:val="32"/>
        </w:rPr>
        <w:t xml:space="preserve"> 个</w:t>
      </w: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月无收入来源 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"/>
          <w:sz w:val="32"/>
          <w:szCs w:val="32"/>
        </w:rPr>
        <w:t>生活困难未参保失业人员发放一 次性临时救助金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-6"/>
          <w:sz w:val="32"/>
          <w:szCs w:val="32"/>
        </w:rPr>
        <w:t>(</w:t>
      </w:r>
      <w:r>
        <w:rPr>
          <w:rFonts w:hint="eastAsia" w:ascii="仿宋" w:hAnsi="仿宋" w:eastAsia="仿宋" w:cs="仿宋"/>
          <w:spacing w:val="-6"/>
          <w:sz w:val="32"/>
          <w:szCs w:val="32"/>
        </w:rPr>
        <w:t xml:space="preserve"> 责任单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位 </w:t>
      </w: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: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 民政厅 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财政厅</w:t>
      </w: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)</w:t>
      </w:r>
    </w:p>
    <w:p>
      <w:pPr>
        <w:spacing w:line="186" w:lineRule="auto"/>
        <w:ind w:left="62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五、优化就业培训和服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务</w:t>
      </w:r>
    </w:p>
    <w:p>
      <w:pPr>
        <w:spacing w:before="78" w:line="274" w:lineRule="auto"/>
        <w:ind w:left="3" w:right="114"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2"/>
          <w:sz w:val="32"/>
          <w:szCs w:val="32"/>
        </w:rPr>
        <w:t>(</w:t>
      </w:r>
      <w:r>
        <w:rPr>
          <w:rFonts w:hint="eastAsia" w:ascii="仿宋" w:hAnsi="仿宋" w:eastAsia="仿宋" w:cs="仿宋"/>
          <w:spacing w:val="12"/>
          <w:sz w:val="32"/>
          <w:szCs w:val="32"/>
        </w:rPr>
        <w:t xml:space="preserve"> 十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四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)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提高劳动者技能水平 。深入实施职业技能提升行动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24"/>
          <w:sz w:val="32"/>
          <w:szCs w:val="32"/>
        </w:rPr>
        <w:t>围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绕</w:t>
      </w:r>
      <w:r>
        <w:rPr>
          <w:rFonts w:hint="eastAsia" w:ascii="仿宋" w:hAnsi="仿宋" w:eastAsia="仿宋" w:cs="仿宋"/>
          <w:spacing w:val="12"/>
          <w:sz w:val="32"/>
          <w:szCs w:val="32"/>
        </w:rPr>
        <w:t xml:space="preserve">重点产业、重点项目、重点群体开展各类补贴性培训 </w:t>
      </w:r>
      <w:r>
        <w:rPr>
          <w:rFonts w:hint="eastAsia" w:ascii="仿宋" w:hAnsi="仿宋" w:eastAsia="仿宋" w:cs="仿宋"/>
          <w:b/>
          <w:bCs/>
          <w:spacing w:val="12"/>
          <w:sz w:val="32"/>
          <w:szCs w:val="32"/>
        </w:rPr>
        <w:t>70</w:t>
      </w:r>
      <w:r>
        <w:rPr>
          <w:rFonts w:hint="eastAsia" w:ascii="仿宋" w:hAnsi="仿宋" w:eastAsia="仿宋" w:cs="仿宋"/>
          <w:spacing w:val="12"/>
          <w:sz w:val="32"/>
          <w:szCs w:val="32"/>
        </w:rPr>
        <w:t xml:space="preserve"> 万人</w:t>
      </w:r>
      <w:r>
        <w:rPr>
          <w:rFonts w:hint="eastAsia" w:ascii="仿宋" w:hAnsi="仿宋" w:eastAsia="仿宋" w:cs="仿宋"/>
          <w:spacing w:val="20"/>
          <w:sz w:val="32"/>
          <w:szCs w:val="32"/>
        </w:rPr>
        <w:t xml:space="preserve">次 </w:t>
      </w: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全覆盖开展高校毕业生就业创业指导 </w:t>
      </w: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10"/>
          <w:sz w:val="32"/>
          <w:szCs w:val="32"/>
        </w:rPr>
        <w:t>(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责任单位 </w:t>
      </w:r>
      <w:r>
        <w:rPr>
          <w:rFonts w:hint="eastAsia" w:ascii="仿宋" w:hAnsi="仿宋" w:eastAsia="仿宋" w:cs="仿宋"/>
          <w:b/>
          <w:bCs/>
          <w:spacing w:val="10"/>
          <w:sz w:val="32"/>
          <w:szCs w:val="32"/>
        </w:rPr>
        <w:t>: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人力资源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社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会保障厅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教育厅、财政厅</w:t>
      </w:r>
      <w:r>
        <w:rPr>
          <w:rFonts w:hint="eastAsia" w:ascii="仿宋" w:hAnsi="仿宋" w:eastAsia="仿宋" w:cs="仿宋"/>
          <w:b/>
          <w:bCs/>
          <w:spacing w:val="12"/>
          <w:sz w:val="32"/>
          <w:szCs w:val="32"/>
        </w:rPr>
        <w:t>)</w:t>
      </w:r>
      <w:r>
        <w:rPr>
          <w:rFonts w:hint="eastAsia" w:ascii="仿宋" w:hAnsi="仿宋" w:eastAsia="仿宋" w:cs="仿宋"/>
          <w:spacing w:val="12"/>
          <w:sz w:val="32"/>
          <w:szCs w:val="32"/>
        </w:rPr>
        <w:t xml:space="preserve"> 普通高校专升本和研究生招生规模扩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大至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7</w:t>
      </w: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万人 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(</w:t>
      </w: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 责任单位 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: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教育厅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)</w:t>
      </w:r>
    </w:p>
    <w:p>
      <w:pPr>
        <w:spacing w:before="124" w:line="281" w:lineRule="auto"/>
        <w:ind w:left="22" w:right="9" w:firstLine="2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0"/>
          <w:sz w:val="32"/>
          <w:szCs w:val="32"/>
        </w:rPr>
        <w:t>(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十五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)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提供精准就业服务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强化全方位公共就业服务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建立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重点企业用工保障制度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设立就业服务专员 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提供招工用工、政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策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咨询、劳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动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关系协调等服务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大力发展人力资源服务业 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4"/>
          <w:sz w:val="32"/>
          <w:szCs w:val="32"/>
        </w:rPr>
        <w:t>支持国家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级、省</w:t>
      </w:r>
      <w:r>
        <w:rPr>
          <w:rFonts w:hint="eastAsia" w:ascii="仿宋" w:hAnsi="仿宋" w:eastAsia="仿宋" w:cs="仿宋"/>
          <w:sz w:val="32"/>
          <w:szCs w:val="32"/>
        </w:rPr>
        <w:t>级人力资源产业园建设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 xml:space="preserve">发展区域性、专业性人力资源市场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19"/>
          <w:sz w:val="32"/>
          <w:szCs w:val="32"/>
        </w:rPr>
        <w:t>对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经营性人力资源服务机构、劳务经纪人组织脱贫人口到企业就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业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并协助签订 </w:t>
      </w: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1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 年以上劳动合同、参加社会保险的 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按 </w:t>
      </w: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300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 元</w:t>
      </w: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 xml:space="preserve"> 人</w:t>
      </w:r>
      <w:r>
        <w:rPr>
          <w:rFonts w:hint="eastAsia" w:ascii="仿宋" w:hAnsi="仿宋" w:eastAsia="仿宋" w:cs="仿宋"/>
          <w:spacing w:val="9"/>
          <w:sz w:val="32"/>
          <w:szCs w:val="32"/>
        </w:rPr>
        <w:t>的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标准给予就业创业服务补助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 健全精准、全面、权威的就业失业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调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查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统计分析体系 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为 防范化解规模性失业风险提供保障 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(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责任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 xml:space="preserve">单位 </w:t>
      </w:r>
      <w:r>
        <w:rPr>
          <w:rFonts w:hint="eastAsia" w:ascii="仿宋" w:hAnsi="仿宋" w:eastAsia="仿宋" w:cs="仿宋"/>
          <w:b/>
          <w:bCs/>
          <w:spacing w:val="3"/>
          <w:sz w:val="32"/>
          <w:szCs w:val="32"/>
        </w:rPr>
        <w:t>:</w:t>
      </w:r>
      <w:r>
        <w:rPr>
          <w:rFonts w:hint="eastAsia" w:ascii="仿宋" w:hAnsi="仿宋" w:eastAsia="仿宋" w:cs="仿宋"/>
          <w:spacing w:val="3"/>
          <w:sz w:val="32"/>
          <w:szCs w:val="32"/>
        </w:rPr>
        <w:t>人力资源社会保障厅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3"/>
          <w:sz w:val="32"/>
          <w:szCs w:val="32"/>
        </w:rPr>
        <w:t>财政厅、省统计局、国家统计局四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川</w:t>
      </w:r>
      <w:r>
        <w:rPr>
          <w:rFonts w:hint="eastAsia" w:ascii="仿宋" w:hAnsi="仿宋" w:eastAsia="仿宋" w:cs="仿宋"/>
          <w:sz w:val="32"/>
          <w:szCs w:val="32"/>
        </w:rPr>
        <w:t>调</w:t>
      </w:r>
      <w:r>
        <w:rPr>
          <w:rFonts w:hint="eastAsia" w:ascii="仿宋" w:hAnsi="仿宋" w:eastAsia="仿宋" w:cs="仿宋"/>
          <w:spacing w:val="28"/>
          <w:sz w:val="32"/>
          <w:szCs w:val="32"/>
        </w:rPr>
        <w:t>查</w:t>
      </w:r>
      <w:r>
        <w:rPr>
          <w:rFonts w:hint="eastAsia" w:ascii="仿宋" w:hAnsi="仿宋" w:eastAsia="仿宋" w:cs="仿宋"/>
          <w:spacing w:val="27"/>
          <w:sz w:val="32"/>
          <w:szCs w:val="32"/>
        </w:rPr>
        <w:t>总队</w:t>
      </w:r>
      <w:r>
        <w:rPr>
          <w:rFonts w:hint="eastAsia" w:ascii="仿宋" w:hAnsi="仿宋" w:eastAsia="仿宋" w:cs="仿宋"/>
          <w:b/>
          <w:bCs/>
          <w:spacing w:val="27"/>
          <w:sz w:val="32"/>
          <w:szCs w:val="32"/>
        </w:rPr>
        <w:t>)</w:t>
      </w:r>
    </w:p>
    <w:p>
      <w:pPr>
        <w:spacing w:before="1" w:line="204" w:lineRule="auto"/>
        <w:ind w:left="65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各地要切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实</w:t>
      </w:r>
      <w:r>
        <w:rPr>
          <w:rFonts w:hint="eastAsia" w:ascii="仿宋" w:hAnsi="仿宋" w:eastAsia="仿宋" w:cs="仿宋"/>
          <w:spacing w:val="3"/>
          <w:sz w:val="32"/>
          <w:szCs w:val="32"/>
        </w:rPr>
        <w:t xml:space="preserve">履行主体责任 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健全就业工作领导协调机制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32"/>
          <w:szCs w:val="32"/>
        </w:rPr>
        <w:t>明确</w:t>
      </w:r>
    </w:p>
    <w:p>
      <w:pPr>
        <w:spacing w:before="155" w:line="281" w:lineRule="auto"/>
        <w:ind w:left="22" w:firstLine="2"/>
        <w:rPr>
          <w:rFonts w:hint="eastAsia" w:ascii="仿宋" w:hAnsi="仿宋" w:eastAsia="仿宋" w:cs="仿宋"/>
          <w:sz w:val="32"/>
          <w:szCs w:val="32"/>
        </w:rPr>
        <w:sectPr>
          <w:footerReference r:id="rId5" w:type="default"/>
          <w:pgSz w:w="11906" w:h="16838"/>
          <w:pgMar w:top="1431" w:right="1540" w:bottom="1736" w:left="1531" w:header="0" w:footer="1491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spacing w:val="6"/>
          <w:sz w:val="32"/>
          <w:szCs w:val="32"/>
        </w:rPr>
        <w:t>政府主要负</w:t>
      </w:r>
      <w:r>
        <w:rPr>
          <w:rFonts w:hint="eastAsia" w:ascii="仿宋" w:hAnsi="仿宋" w:eastAsia="仿宋" w:cs="仿宋"/>
          <w:spacing w:val="5"/>
          <w:sz w:val="32"/>
          <w:szCs w:val="32"/>
        </w:rPr>
        <w:t>责</w:t>
      </w:r>
      <w:r>
        <w:rPr>
          <w:rFonts w:hint="eastAsia" w:ascii="仿宋" w:hAnsi="仿宋" w:eastAsia="仿宋" w:cs="仿宋"/>
          <w:spacing w:val="3"/>
          <w:sz w:val="32"/>
          <w:szCs w:val="32"/>
        </w:rPr>
        <w:t>人为第一责任人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加强对本地就业工作的组织领导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加大就业创业补助资金投入力</w:t>
      </w:r>
      <w:r>
        <w:rPr>
          <w:rFonts w:hint="eastAsia" w:ascii="仿宋" w:hAnsi="仿宋" w:eastAsia="仿宋" w:cs="仿宋"/>
          <w:spacing w:val="-2"/>
          <w:sz w:val="32"/>
          <w:szCs w:val="32"/>
        </w:rPr>
        <w:t xml:space="preserve">度 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全面落实就业创业扶</w:t>
      </w:r>
      <w:bookmarkStart w:id="0" w:name="_GoBack"/>
      <w:bookmarkEnd w:id="0"/>
      <w:r>
        <w:rPr>
          <w:rFonts w:hint="eastAsia" w:ascii="仿宋" w:hAnsi="仿宋" w:eastAsia="仿宋" w:cs="仿宋"/>
          <w:spacing w:val="-2"/>
          <w:sz w:val="32"/>
          <w:szCs w:val="32"/>
        </w:rPr>
        <w:t>持政策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省</w:t>
      </w:r>
      <w:r>
        <w:rPr>
          <w:rFonts w:hint="eastAsia" w:ascii="仿宋" w:hAnsi="仿宋" w:eastAsia="仿宋" w:cs="仿宋"/>
          <w:spacing w:val="15"/>
          <w:sz w:val="32"/>
          <w:szCs w:val="32"/>
        </w:rPr>
        <w:t xml:space="preserve">直有关部门 </w:t>
      </w:r>
      <w:r>
        <w:rPr>
          <w:rFonts w:hint="eastAsia" w:ascii="仿宋" w:hAnsi="仿宋" w:eastAsia="仿宋" w:cs="仿宋"/>
          <w:b/>
          <w:bCs/>
          <w:spacing w:val="15"/>
          <w:sz w:val="32"/>
          <w:szCs w:val="32"/>
        </w:rPr>
        <w:t>(</w:t>
      </w:r>
      <w:r>
        <w:rPr>
          <w:rFonts w:hint="eastAsia" w:ascii="仿宋" w:hAnsi="仿宋" w:eastAsia="仿宋" w:cs="仿宋"/>
          <w:spacing w:val="15"/>
          <w:sz w:val="32"/>
          <w:szCs w:val="32"/>
        </w:rPr>
        <w:t xml:space="preserve"> 单位</w:t>
      </w:r>
      <w:r>
        <w:rPr>
          <w:rFonts w:hint="eastAsia" w:ascii="仿宋" w:hAnsi="仿宋" w:eastAsia="仿宋" w:cs="仿宋"/>
          <w:b/>
          <w:bCs/>
          <w:spacing w:val="15"/>
          <w:sz w:val="32"/>
          <w:szCs w:val="32"/>
        </w:rPr>
        <w:t>)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要完善相关配套政策</w:t>
      </w: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大力开展政策宣传</w:t>
      </w: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9"/>
          <w:sz w:val="32"/>
          <w:szCs w:val="32"/>
        </w:rPr>
        <w:t>确保各项任务落到实处</w:t>
      </w:r>
      <w:r>
        <w:rPr>
          <w:rFonts w:hint="eastAsia" w:ascii="仿宋" w:hAnsi="仿宋" w:eastAsia="仿宋" w:cs="仿宋"/>
          <w:spacing w:val="19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19"/>
          <w:sz w:val="32"/>
          <w:szCs w:val="32"/>
        </w:rPr>
        <w:t>组织人事部门要将就业工作纳入领导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班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子和领导干部</w:t>
      </w:r>
      <w:r>
        <w:rPr>
          <w:rFonts w:hint="eastAsia" w:ascii="仿宋" w:hAnsi="仿宋" w:eastAsia="仿宋" w:cs="仿宋"/>
          <w:spacing w:val="4"/>
          <w:sz w:val="32"/>
          <w:szCs w:val="32"/>
        </w:rPr>
        <w:t>考核内容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4"/>
          <w:sz w:val="32"/>
          <w:szCs w:val="32"/>
        </w:rPr>
        <w:t>纪检监察机关要加大监督力度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4"/>
          <w:sz w:val="32"/>
          <w:szCs w:val="32"/>
        </w:rPr>
        <w:t>督促相关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部</w:t>
      </w:r>
      <w:r>
        <w:rPr>
          <w:rFonts w:hint="eastAsia" w:ascii="仿宋" w:hAnsi="仿宋" w:eastAsia="仿宋" w:cs="仿宋"/>
          <w:spacing w:val="5"/>
          <w:sz w:val="32"/>
          <w:szCs w:val="32"/>
        </w:rPr>
        <w:t>门履行职责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严肃查处违规违纪违法行为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。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139"/>
      <w:rPr>
        <w:rFonts w:hint="eastAsia" w:ascii="Arial" w:hAnsi="Arial" w:eastAsia="宋体" w:cs="Arial"/>
        <w:sz w:val="27"/>
        <w:szCs w:val="27"/>
        <w:lang w:val="en-US" w:eastAsia="zh-CN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 w:cs="Arial"/>
        <w:b/>
        <w:bCs/>
        <w:spacing w:val="-4"/>
        <w:sz w:val="27"/>
        <w:szCs w:val="27"/>
        <w:lang w:val="en-US" w:eastAsia="zh-C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14950401"/>
    <w:rsid w:val="09FE29B2"/>
    <w:rsid w:val="14950401"/>
    <w:rsid w:val="235304C0"/>
    <w:rsid w:val="37771F48"/>
    <w:rsid w:val="5B4D0483"/>
    <w:rsid w:val="5BEC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3733</Words>
  <Characters>3799</Characters>
  <Lines>0</Lines>
  <Paragraphs>0</Paragraphs>
  <TotalTime>27</TotalTime>
  <ScaleCrop>false</ScaleCrop>
  <LinksUpToDate>false</LinksUpToDate>
  <CharactersWithSpaces>4525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2023-03-27T05:00:00Z</dcterms:created>
  <dc:creator>归零</dc:creator>
  <cp:lastModifiedBy>归零</cp:lastModifiedBy>
  <dcterms:modified xsi:type="dcterms:W3CDTF">2023-03-29T01:47:52Z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CBD31A8EC3F3482D9BC145BEB357FCBB</vt:lpwstr>
  </property>
</Properties>
</file>